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Default Extension="emf" ContentType="image/x-emf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2C3" w:rsidRDefault="00D55C78" w:rsidP="00D61A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PY212 </w:t>
      </w:r>
      <w:bookmarkStart w:id="0" w:name="_GoBack"/>
      <w:bookmarkEnd w:id="0"/>
    </w:p>
    <w:p w:rsidR="003942C3" w:rsidRPr="00D9754C" w:rsidRDefault="00895F87" w:rsidP="00D61AB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Discussion </w:t>
      </w:r>
      <w:r w:rsidR="00740941">
        <w:rPr>
          <w:rFonts w:ascii="Times New Roman" w:hAnsi="Times New Roman"/>
          <w:b/>
          <w:sz w:val="32"/>
          <w:szCs w:val="32"/>
        </w:rPr>
        <w:t>Worksheet</w:t>
      </w:r>
      <w:r>
        <w:rPr>
          <w:rFonts w:ascii="Times New Roman" w:hAnsi="Times New Roman"/>
          <w:b/>
          <w:sz w:val="32"/>
          <w:szCs w:val="32"/>
        </w:rPr>
        <w:t xml:space="preserve"> 4</w:t>
      </w:r>
    </w:p>
    <w:p w:rsidR="003942C3" w:rsidRPr="0077667A" w:rsidRDefault="003942C3" w:rsidP="00D61AB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942C3" w:rsidRPr="0077667A" w:rsidRDefault="003942C3" w:rsidP="00D61ABC">
      <w:pPr>
        <w:pStyle w:val="ListParagraph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942C3" w:rsidRDefault="00895F87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271780</wp:posOffset>
            </wp:positionV>
            <wp:extent cx="1321435" cy="4800600"/>
            <wp:effectExtent l="2540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58000" t="15091" r="25177" b="37636"/>
                    <a:stretch>
                      <a:fillRect/>
                    </a:stretch>
                  </pic:blipFill>
                  <pic:spPr bwMode="auto">
                    <a:xfrm rot="-21600000">
                      <a:off x="0" y="0"/>
                      <a:ext cx="1321435" cy="480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942C3">
        <w:rPr>
          <w:rFonts w:ascii="Times New Roman" w:hAnsi="Times New Roman"/>
          <w:sz w:val="24"/>
          <w:szCs w:val="24"/>
        </w:rPr>
        <w:t xml:space="preserve">Please </w:t>
      </w:r>
      <w:r>
        <w:rPr>
          <w:rFonts w:ascii="Times New Roman" w:hAnsi="Times New Roman"/>
          <w:sz w:val="24"/>
          <w:szCs w:val="24"/>
        </w:rPr>
        <w:t>work</w:t>
      </w:r>
      <w:r w:rsidR="00740941">
        <w:rPr>
          <w:rFonts w:ascii="Times New Roman" w:hAnsi="Times New Roman"/>
          <w:sz w:val="24"/>
          <w:szCs w:val="24"/>
        </w:rPr>
        <w:t xml:space="preserve"> with your partners on the</w:t>
      </w:r>
      <w:r w:rsidR="003942C3">
        <w:rPr>
          <w:rFonts w:ascii="Times New Roman" w:hAnsi="Times New Roman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ollowing</w:t>
      </w:r>
      <w:r w:rsidR="00740941">
        <w:rPr>
          <w:rFonts w:ascii="Times New Roman" w:hAnsi="Times New Roman"/>
          <w:sz w:val="24"/>
          <w:szCs w:val="24"/>
        </w:rPr>
        <w:t xml:space="preserve"> exercises</w:t>
      </w:r>
      <w:r w:rsidR="003942C3">
        <w:rPr>
          <w:rFonts w:ascii="Times New Roman" w:hAnsi="Times New Roman"/>
          <w:sz w:val="24"/>
          <w:szCs w:val="24"/>
        </w:rPr>
        <w:t>.</w:t>
      </w:r>
    </w:p>
    <w:p w:rsidR="003942C3" w:rsidRDefault="003942C3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B04FAA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Two large flat plates are separated by a distance </w:t>
      </w:r>
      <w:r>
        <w:rPr>
          <w:rFonts w:ascii="Times New Roman" w:hAnsi="Times New Roman"/>
          <w:i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.  The plates are connected to a battery.</w:t>
      </w:r>
    </w:p>
    <w:p w:rsidR="003942C3" w:rsidRDefault="003942C3" w:rsidP="006B5D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895F87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surface area of the face of each plat</w:t>
      </w:r>
      <w:r w:rsidR="00895F87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is</w:t>
      </w:r>
      <w:r w:rsidRPr="00B360DF">
        <w:rPr>
          <w:rFonts w:ascii="Times New Roman" w:hAnsi="Times New Roman"/>
          <w:position w:val="-12"/>
          <w:sz w:val="24"/>
          <w:szCs w:val="24"/>
        </w:rPr>
        <w:object w:dxaOrig="3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35pt;height:18.65pt" o:ole="">
            <v:imagedata r:id="rId9" o:title=""/>
          </v:shape>
          <o:OLEObject Type="Embed" ProgID="Equation.3" ShapeID="_x0000_i1025" DrawAspect="Content" ObjectID="_1284238841" r:id="rId10"/>
        </w:object>
      </w:r>
      <w:r>
        <w:rPr>
          <w:rFonts w:ascii="Times New Roman" w:hAnsi="Times New Roman"/>
          <w:sz w:val="24"/>
          <w:szCs w:val="24"/>
        </w:rPr>
        <w:t xml:space="preserve">.  Write an expression for the capacitance in terms of </w:t>
      </w:r>
      <w:r w:rsidRPr="00B360DF">
        <w:rPr>
          <w:rFonts w:ascii="Times New Roman" w:hAnsi="Times New Roman"/>
          <w:position w:val="-12"/>
          <w:sz w:val="24"/>
          <w:szCs w:val="24"/>
        </w:rPr>
        <w:object w:dxaOrig="300" w:dyaOrig="380">
          <v:shape id="_x0000_i1026" type="#_x0000_t75" style="width:15.35pt;height:18.65pt" o:ole="">
            <v:imagedata r:id="rId11" o:title=""/>
          </v:shape>
          <o:OLEObject Type="Embed" ProgID="Equation.3" ShapeID="_x0000_i1026" DrawAspect="Content" ObjectID="_1284238842" r:id="rId12"/>
        </w:object>
      </w:r>
      <w:r>
        <w:rPr>
          <w:rFonts w:ascii="Times New Roman" w:hAnsi="Times New Roman"/>
          <w:sz w:val="24"/>
          <w:szCs w:val="24"/>
        </w:rPr>
        <w:t xml:space="preserve"> and </w:t>
      </w:r>
      <w:r>
        <w:rPr>
          <w:rFonts w:ascii="Times New Roman" w:hAnsi="Times New Roman"/>
          <w:i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.</w:t>
      </w:r>
    </w:p>
    <w:p w:rsidR="003942C3" w:rsidRDefault="003942C3" w:rsidP="00895F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895F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895F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895F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895F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895F87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new capacitor is formed by attaching two uncharged metal plates, each with area </w:t>
      </w:r>
      <w:r w:rsidRPr="00B360DF">
        <w:rPr>
          <w:rFonts w:ascii="Times New Roman" w:hAnsi="Times New Roman"/>
          <w:position w:val="-12"/>
          <w:sz w:val="24"/>
          <w:szCs w:val="24"/>
        </w:rPr>
        <w:object w:dxaOrig="320" w:dyaOrig="380">
          <v:shape id="_x0000_i1027" type="#_x0000_t75" style="width:16pt;height:18.65pt" o:ole="">
            <v:imagedata r:id="rId13" o:title=""/>
          </v:shape>
          <o:OLEObject Type="Embed" ProgID="Equation.3" ShapeID="_x0000_i1027" DrawAspect="Content" ObjectID="_1284238843" r:id="rId14"/>
        </w:object>
      </w:r>
      <w:r>
        <w:rPr>
          <w:rFonts w:ascii="Times New Roman" w:hAnsi="Times New Roman"/>
          <w:sz w:val="24"/>
          <w:szCs w:val="24"/>
        </w:rPr>
        <w:t>, to the capacitor as shown.  The battery remains connected.</w:t>
      </w:r>
    </w:p>
    <w:p w:rsidR="003942C3" w:rsidRDefault="003942C3" w:rsidP="006B5D5C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942C3" w:rsidRDefault="003942C3" w:rsidP="00895F87">
      <w:pPr>
        <w:numPr>
          <w:ilvl w:val="1"/>
          <w:numId w:val="1"/>
        </w:numPr>
        <w:tabs>
          <w:tab w:val="clear" w:pos="1800"/>
          <w:tab w:val="num" w:pos="1080"/>
        </w:tabs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When the new plates are attached, does the electric potential difference between the plates </w:t>
      </w:r>
      <w:r>
        <w:rPr>
          <w:rFonts w:ascii="Times New Roman" w:hAnsi="Times New Roman"/>
          <w:i/>
          <w:sz w:val="24"/>
          <w:szCs w:val="24"/>
        </w:rPr>
        <w:t>increase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decrease</w:t>
      </w:r>
      <w:r>
        <w:rPr>
          <w:rFonts w:ascii="Times New Roman" w:hAnsi="Times New Roman"/>
          <w:sz w:val="24"/>
          <w:szCs w:val="24"/>
        </w:rPr>
        <w:t xml:space="preserve">, or </w:t>
      </w:r>
      <w:r>
        <w:rPr>
          <w:rFonts w:ascii="Times New Roman" w:hAnsi="Times New Roman"/>
          <w:i/>
          <w:sz w:val="24"/>
          <w:szCs w:val="24"/>
        </w:rPr>
        <w:t>remain the same</w:t>
      </w:r>
      <w:r>
        <w:rPr>
          <w:rFonts w:ascii="Times New Roman" w:hAnsi="Times New Roman"/>
          <w:sz w:val="24"/>
          <w:szCs w:val="24"/>
        </w:rPr>
        <w:t>?  Explain.</w:t>
      </w:r>
    </w:p>
    <w:p w:rsidR="003942C3" w:rsidRDefault="003942C3" w:rsidP="00895F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895F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895F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895F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895F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895F87">
      <w:pPr>
        <w:numPr>
          <w:ilvl w:val="1"/>
          <w:numId w:val="1"/>
        </w:numPr>
        <w:tabs>
          <w:tab w:val="clear" w:pos="1800"/>
          <w:tab w:val="num" w:pos="1080"/>
        </w:tabs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Write an expression for the work done by the electric field on a charge </w:t>
      </w:r>
      <w:r w:rsidRPr="00B360DF">
        <w:rPr>
          <w:rFonts w:ascii="Times New Roman" w:hAnsi="Times New Roman"/>
          <w:position w:val="-12"/>
          <w:sz w:val="24"/>
          <w:szCs w:val="24"/>
        </w:rPr>
        <w:object w:dxaOrig="520" w:dyaOrig="380">
          <v:shape id="_x0000_i1028" type="#_x0000_t75" style="width:26pt;height:18.65pt" o:ole="">
            <v:imagedata r:id="rId15" o:title=""/>
          </v:shape>
          <o:OLEObject Type="Embed" ProgID="Equation.3" ShapeID="_x0000_i1028" DrawAspect="Content" ObjectID="_1284238844" r:id="rId16"/>
        </w:object>
      </w:r>
      <w:r>
        <w:rPr>
          <w:rFonts w:ascii="Times New Roman" w:hAnsi="Times New Roman"/>
          <w:sz w:val="24"/>
          <w:szCs w:val="24"/>
        </w:rPr>
        <w:t xml:space="preserve"> as it travels from the left plate of the capacitor to the right.  Express your answer in terms of the given variables.  Explain.</w:t>
      </w:r>
    </w:p>
    <w:p w:rsidR="003942C3" w:rsidRDefault="003942C3" w:rsidP="00895F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895F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895F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895F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895F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895F87">
      <w:pPr>
        <w:numPr>
          <w:ilvl w:val="1"/>
          <w:numId w:val="1"/>
        </w:numPr>
        <w:tabs>
          <w:tab w:val="clear" w:pos="1800"/>
          <w:tab w:val="num" w:pos="1080"/>
        </w:tabs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Write an expression for the magnitude and direction of the electric field between the plates.  Is the magnitude of the electric field </w:t>
      </w:r>
      <w:r>
        <w:rPr>
          <w:rFonts w:ascii="Times New Roman" w:hAnsi="Times New Roman"/>
          <w:i/>
          <w:sz w:val="24"/>
          <w:szCs w:val="24"/>
        </w:rPr>
        <w:t>greater than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less than</w:t>
      </w:r>
      <w:r>
        <w:rPr>
          <w:rFonts w:ascii="Times New Roman" w:hAnsi="Times New Roman"/>
          <w:sz w:val="24"/>
          <w:szCs w:val="24"/>
        </w:rPr>
        <w:t xml:space="preserve">, or </w:t>
      </w:r>
      <w:r>
        <w:rPr>
          <w:rFonts w:ascii="Times New Roman" w:hAnsi="Times New Roman"/>
          <w:i/>
          <w:sz w:val="24"/>
          <w:szCs w:val="24"/>
        </w:rPr>
        <w:t>equal to</w:t>
      </w:r>
      <w:r>
        <w:rPr>
          <w:rFonts w:ascii="Times New Roman" w:hAnsi="Times New Roman"/>
          <w:sz w:val="24"/>
          <w:szCs w:val="24"/>
        </w:rPr>
        <w:t xml:space="preserve"> the magnitude of the electric field between the plates before the new plates were attached?  Explain</w:t>
      </w:r>
      <w:r w:rsidR="00895F87">
        <w:rPr>
          <w:rFonts w:ascii="Times New Roman" w:hAnsi="Times New Roman"/>
          <w:sz w:val="24"/>
          <w:szCs w:val="24"/>
        </w:rPr>
        <w:t>.</w:t>
      </w:r>
    </w:p>
    <w:p w:rsidR="003942C3" w:rsidRDefault="003942C3" w:rsidP="00895F8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3942C3" w:rsidRDefault="003942C3" w:rsidP="00895F8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3942C3" w:rsidRDefault="003942C3" w:rsidP="00895F8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3942C3" w:rsidRDefault="003942C3" w:rsidP="00895F8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3942C3" w:rsidRDefault="003942C3" w:rsidP="00895F8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895F87" w:rsidRDefault="003942C3" w:rsidP="00895F87">
      <w:pPr>
        <w:numPr>
          <w:ilvl w:val="1"/>
          <w:numId w:val="1"/>
        </w:numPr>
        <w:tabs>
          <w:tab w:val="clear" w:pos="1800"/>
          <w:tab w:val="num" w:pos="1080"/>
        </w:tabs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Write an expression for the charge density on the plates of the capacitor.  Is the charge density </w:t>
      </w:r>
      <w:r>
        <w:rPr>
          <w:rFonts w:ascii="Times New Roman" w:hAnsi="Times New Roman"/>
          <w:i/>
          <w:sz w:val="24"/>
          <w:szCs w:val="24"/>
        </w:rPr>
        <w:t>greater than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less than</w:t>
      </w:r>
      <w:r>
        <w:rPr>
          <w:rFonts w:ascii="Times New Roman" w:hAnsi="Times New Roman"/>
          <w:sz w:val="24"/>
          <w:szCs w:val="24"/>
        </w:rPr>
        <w:t xml:space="preserve">, or </w:t>
      </w:r>
      <w:r>
        <w:rPr>
          <w:rFonts w:ascii="Times New Roman" w:hAnsi="Times New Roman"/>
          <w:i/>
          <w:sz w:val="24"/>
          <w:szCs w:val="24"/>
        </w:rPr>
        <w:t>equal to</w:t>
      </w:r>
      <w:r>
        <w:rPr>
          <w:rFonts w:ascii="Times New Roman" w:hAnsi="Times New Roman"/>
          <w:sz w:val="24"/>
          <w:szCs w:val="24"/>
        </w:rPr>
        <w:t xml:space="preserve"> the charge density on the plates before the new plates were attached?  Explain.</w:t>
      </w:r>
    </w:p>
    <w:p w:rsidR="00895F87" w:rsidRDefault="00895F87" w:rsidP="00895F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5F87" w:rsidRDefault="00895F87" w:rsidP="00895F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5F87" w:rsidRDefault="00895F87" w:rsidP="00895F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895F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895F87">
      <w:pPr>
        <w:numPr>
          <w:ilvl w:val="1"/>
          <w:numId w:val="1"/>
        </w:numPr>
        <w:tabs>
          <w:tab w:val="clear" w:pos="1800"/>
          <w:tab w:val="num" w:pos="1080"/>
        </w:tabs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Write an expression for the total charge on one of the plates of the capacitor.  Is this total charge </w:t>
      </w:r>
      <w:r>
        <w:rPr>
          <w:rFonts w:ascii="Times New Roman" w:hAnsi="Times New Roman"/>
          <w:i/>
          <w:sz w:val="24"/>
          <w:szCs w:val="24"/>
        </w:rPr>
        <w:t>great</w:t>
      </w:r>
      <w:r w:rsidR="003806D8">
        <w:rPr>
          <w:rFonts w:ascii="Times New Roman" w:hAnsi="Times New Roman"/>
          <w:i/>
          <w:sz w:val="24"/>
          <w:szCs w:val="24"/>
        </w:rPr>
        <w:t>er</w:t>
      </w:r>
      <w:r>
        <w:rPr>
          <w:rFonts w:ascii="Times New Roman" w:hAnsi="Times New Roman"/>
          <w:i/>
          <w:sz w:val="24"/>
          <w:szCs w:val="24"/>
        </w:rPr>
        <w:t xml:space="preserve"> than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less than</w:t>
      </w:r>
      <w:r>
        <w:rPr>
          <w:rFonts w:ascii="Times New Roman" w:hAnsi="Times New Roman"/>
          <w:sz w:val="24"/>
          <w:szCs w:val="24"/>
        </w:rPr>
        <w:t xml:space="preserve">, or </w:t>
      </w:r>
      <w:r>
        <w:rPr>
          <w:rFonts w:ascii="Times New Roman" w:hAnsi="Times New Roman"/>
          <w:i/>
          <w:sz w:val="24"/>
          <w:szCs w:val="24"/>
        </w:rPr>
        <w:t>equal to</w:t>
      </w:r>
      <w:r>
        <w:rPr>
          <w:rFonts w:ascii="Times New Roman" w:hAnsi="Times New Roman"/>
          <w:sz w:val="24"/>
          <w:szCs w:val="24"/>
        </w:rPr>
        <w:t xml:space="preserve"> the total charge on one of the original plates?  Explain.</w:t>
      </w:r>
    </w:p>
    <w:p w:rsidR="003942C3" w:rsidRDefault="003942C3" w:rsidP="00895F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895F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895F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895F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Pr="00B360DF" w:rsidRDefault="003942C3" w:rsidP="00895F87">
      <w:pPr>
        <w:numPr>
          <w:ilvl w:val="1"/>
          <w:numId w:val="1"/>
        </w:numPr>
        <w:tabs>
          <w:tab w:val="clear" w:pos="1800"/>
          <w:tab w:val="num" w:pos="1080"/>
        </w:tabs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Use the definition of capacitance to find the capacitance of the enlarged pair of plates.  Has the capacitance </w:t>
      </w:r>
      <w:r>
        <w:rPr>
          <w:rFonts w:ascii="Times New Roman" w:hAnsi="Times New Roman"/>
          <w:i/>
          <w:sz w:val="24"/>
          <w:szCs w:val="24"/>
        </w:rPr>
        <w:t>increased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decreased</w:t>
      </w:r>
      <w:r>
        <w:rPr>
          <w:rFonts w:ascii="Times New Roman" w:hAnsi="Times New Roman"/>
          <w:sz w:val="24"/>
          <w:szCs w:val="24"/>
        </w:rPr>
        <w:t xml:space="preserve">, or </w:t>
      </w:r>
      <w:r>
        <w:rPr>
          <w:rFonts w:ascii="Times New Roman" w:hAnsi="Times New Roman"/>
          <w:i/>
          <w:sz w:val="24"/>
          <w:szCs w:val="24"/>
        </w:rPr>
        <w:t>remained the same</w:t>
      </w:r>
      <w:r>
        <w:rPr>
          <w:rFonts w:ascii="Times New Roman" w:hAnsi="Times New Roman"/>
          <w:sz w:val="24"/>
          <w:szCs w:val="24"/>
        </w:rPr>
        <w:t>?</w:t>
      </w:r>
    </w:p>
    <w:p w:rsidR="003942C3" w:rsidRDefault="003942C3" w:rsidP="00895F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895F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895F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895F87" w:rsidP="00B360D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106680</wp:posOffset>
            </wp:positionV>
            <wp:extent cx="1420495" cy="2286000"/>
            <wp:effectExtent l="25400" t="0" r="190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l="76866" t="27000" r="3882" b="49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495" cy="228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942C3" w:rsidRDefault="003942C3" w:rsidP="006B5D5C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Two plates with area</w:t>
      </w:r>
      <w:r w:rsidRPr="00B360DF">
        <w:rPr>
          <w:rFonts w:ascii="Times New Roman" w:hAnsi="Times New Roman"/>
          <w:position w:val="-12"/>
          <w:sz w:val="24"/>
          <w:szCs w:val="24"/>
        </w:rPr>
        <w:object w:dxaOrig="300" w:dyaOrig="380">
          <v:shape id="_x0000_i1029" type="#_x0000_t75" style="width:15.35pt;height:18.65pt" o:ole="">
            <v:imagedata r:id="rId18" o:title=""/>
          </v:shape>
          <o:OLEObject Type="Embed" ProgID="Equation.3" ShapeID="_x0000_i1029" DrawAspect="Content" ObjectID="_1284238845" r:id="rId19"/>
        </w:object>
      </w:r>
      <w:r>
        <w:rPr>
          <w:rFonts w:ascii="Times New Roman" w:hAnsi="Times New Roman"/>
          <w:sz w:val="24"/>
          <w:szCs w:val="24"/>
        </w:rPr>
        <w:t xml:space="preserve"> are held a distance </w:t>
      </w:r>
      <w:r>
        <w:rPr>
          <w:rFonts w:ascii="Times New Roman" w:hAnsi="Times New Roman"/>
          <w:i/>
          <w:sz w:val="24"/>
          <w:szCs w:val="24"/>
        </w:rPr>
        <w:t xml:space="preserve">d </w:t>
      </w:r>
      <w:r>
        <w:rPr>
          <w:rFonts w:ascii="Times New Roman" w:hAnsi="Times New Roman"/>
          <w:sz w:val="24"/>
          <w:szCs w:val="24"/>
        </w:rPr>
        <w:t xml:space="preserve">apart and have a net charge of </w:t>
      </w:r>
      <w:r w:rsidR="00895F87" w:rsidRPr="00895F87">
        <w:rPr>
          <w:rFonts w:ascii="Times New Roman" w:hAnsi="Times New Roman"/>
          <w:position w:val="-10"/>
          <w:sz w:val="24"/>
          <w:szCs w:val="24"/>
        </w:rPr>
        <w:object w:dxaOrig="420" w:dyaOrig="320">
          <v:shape id="_x0000_i1030" type="#_x0000_t75" style="width:21.35pt;height:16pt" o:ole="">
            <v:imagedata r:id="rId20" o:title=""/>
          </v:shape>
          <o:OLEObject Type="Embed" ProgID="Equation.DSMT4" ShapeID="_x0000_i1030" DrawAspect="Content" ObjectID="_1284238846" r:id="rId21"/>
        </w:object>
      </w:r>
      <w:r>
        <w:rPr>
          <w:rFonts w:ascii="Times New Roman" w:hAnsi="Times New Roman"/>
          <w:sz w:val="24"/>
          <w:szCs w:val="24"/>
        </w:rPr>
        <w:t>and</w:t>
      </w:r>
      <w:r w:rsidR="00895F87">
        <w:rPr>
          <w:rFonts w:ascii="Times New Roman" w:hAnsi="Times New Roman"/>
          <w:position w:val="-12"/>
          <w:sz w:val="24"/>
          <w:szCs w:val="24"/>
        </w:rPr>
        <w:t xml:space="preserve"> </w:t>
      </w:r>
      <w:r w:rsidR="00895F87" w:rsidRPr="00895F87">
        <w:rPr>
          <w:rFonts w:ascii="Times New Roman" w:hAnsi="Times New Roman"/>
          <w:position w:val="-10"/>
          <w:sz w:val="24"/>
          <w:szCs w:val="24"/>
        </w:rPr>
        <w:object w:dxaOrig="420" w:dyaOrig="320">
          <v:shape id="_x0000_i1031" type="#_x0000_t75" style="width:21.35pt;height:16pt" o:ole="">
            <v:imagedata r:id="rId22" o:title=""/>
          </v:shape>
          <o:OLEObject Type="Embed" ProgID="Equation.DSMT4" ShapeID="_x0000_i1031" DrawAspect="Content" ObjectID="_1284238847" r:id="rId23"/>
        </w:object>
      </w:r>
      <w:r>
        <w:rPr>
          <w:rFonts w:ascii="Times New Roman" w:hAnsi="Times New Roman"/>
          <w:sz w:val="24"/>
          <w:szCs w:val="24"/>
        </w:rPr>
        <w:t>, respectively.  Assume that all the charge is uniformly distributed on the inner surfaces of the plates.</w:t>
      </w:r>
    </w:p>
    <w:p w:rsidR="003942C3" w:rsidRDefault="003942C3" w:rsidP="006B5D5C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3942C3" w:rsidRDefault="003942C3" w:rsidP="006B5D5C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Two initially uncharged plates of surface area </w:t>
      </w:r>
      <w:r w:rsidRPr="00B360DF">
        <w:rPr>
          <w:rFonts w:ascii="Times New Roman" w:hAnsi="Times New Roman"/>
          <w:position w:val="-12"/>
          <w:sz w:val="24"/>
          <w:szCs w:val="24"/>
        </w:rPr>
        <w:object w:dxaOrig="360" w:dyaOrig="380">
          <v:shape id="_x0000_i1032" type="#_x0000_t75" style="width:18pt;height:18.65pt" o:ole="">
            <v:imagedata r:id="rId24" o:title=""/>
          </v:shape>
          <o:OLEObject Type="Embed" ProgID="Equation.3" ShapeID="_x0000_i1032" DrawAspect="Content" ObjectID="_1284238848" r:id="rId25"/>
        </w:object>
      </w:r>
      <w:r>
        <w:rPr>
          <w:rFonts w:ascii="Times New Roman" w:hAnsi="Times New Roman"/>
          <w:sz w:val="24"/>
          <w:szCs w:val="24"/>
        </w:rPr>
        <w:t>are then attached to the original plates as shown.</w:t>
      </w:r>
    </w:p>
    <w:p w:rsidR="003942C3" w:rsidRDefault="003942C3" w:rsidP="006B5D5C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3942C3" w:rsidRDefault="003942C3" w:rsidP="009250B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Find the charge density of the plates. Explain.</w:t>
      </w:r>
    </w:p>
    <w:p w:rsidR="003942C3" w:rsidRDefault="003942C3" w:rsidP="0092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92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92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92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92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9250B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Find the electric potential difference between the plates.  Explain.</w:t>
      </w:r>
    </w:p>
    <w:p w:rsidR="003942C3" w:rsidRDefault="003942C3" w:rsidP="0092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92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92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92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92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Pr="006B5D5C" w:rsidRDefault="003942C3" w:rsidP="009250B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Show that the capacitance of the enlarged plates in this case is the same as the capacitance you found in problem 1 of this </w:t>
      </w:r>
      <w:r w:rsidR="00740941">
        <w:rPr>
          <w:rFonts w:ascii="Times New Roman" w:hAnsi="Times New Roman"/>
          <w:sz w:val="24"/>
          <w:szCs w:val="24"/>
        </w:rPr>
        <w:t>worksheet</w:t>
      </w:r>
      <w:r>
        <w:rPr>
          <w:rFonts w:ascii="Times New Roman" w:hAnsi="Times New Roman"/>
          <w:sz w:val="24"/>
          <w:szCs w:val="24"/>
        </w:rPr>
        <w:t>.</w:t>
      </w:r>
    </w:p>
    <w:p w:rsidR="003942C3" w:rsidRPr="00B360DF" w:rsidRDefault="003942C3" w:rsidP="00B360DF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3942C3" w:rsidRDefault="003942C3" w:rsidP="00563624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3942C3" w:rsidRDefault="003942C3" w:rsidP="008415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8415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8415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30EF" w:rsidRDefault="001330EF" w:rsidP="001330EF">
      <w:pPr>
        <w:tabs>
          <w:tab w:val="decimal" w:pos="180"/>
        </w:tabs>
        <w:spacing w:beforeLines="120" w:before="288" w:afterLines="120" w:after="288" w:line="360" w:lineRule="auto"/>
        <w:ind w:left="320" w:hanging="320"/>
        <w:jc w:val="both"/>
        <w:rPr>
          <w:color w:val="000000"/>
        </w:rPr>
      </w:pPr>
      <w:r>
        <w:rPr>
          <w:rFonts w:ascii="Times New Roman" w:hAnsi="Times New Roman"/>
          <w:sz w:val="24"/>
          <w:szCs w:val="24"/>
        </w:rPr>
        <w:t>3.</w:t>
      </w:r>
    </w:p>
    <w:p w:rsidR="003942C3" w:rsidRDefault="001330EF" w:rsidP="00EA4EC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b/>
          <w:noProof/>
          <w:color w:val="000000"/>
        </w:rPr>
        <w:drawing>
          <wp:inline distT="0" distB="0" distL="0" distR="0">
            <wp:extent cx="2218055" cy="1236345"/>
            <wp:effectExtent l="0" t="0" r="0" b="0"/>
            <wp:docPr id="36" name="Picture 36" descr="Figure_24_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Figure_24_2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055" cy="123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2C3" w:rsidRDefault="003942C3" w:rsidP="00EA4E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EA4E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EA4EC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What is the equivalent capacitance </w:t>
      </w:r>
      <w:r w:rsidR="001330EF">
        <w:rPr>
          <w:rFonts w:ascii="Times New Roman" w:hAnsi="Times New Roman"/>
          <w:sz w:val="24"/>
          <w:szCs w:val="24"/>
        </w:rPr>
        <w:t>between points a and b for the combination of capac</w:t>
      </w:r>
      <w:r w:rsidR="00D55C78">
        <w:rPr>
          <w:rFonts w:ascii="Times New Roman" w:hAnsi="Times New Roman"/>
          <w:sz w:val="24"/>
          <w:szCs w:val="24"/>
        </w:rPr>
        <w:t>itors shown in the above figure ?</w:t>
      </w:r>
    </w:p>
    <w:p w:rsidR="003942C3" w:rsidRDefault="003942C3" w:rsidP="00172D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172D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172D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172D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172D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172D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5C78" w:rsidRDefault="00D55C78" w:rsidP="00172D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5C78" w:rsidRDefault="00D55C78" w:rsidP="00172D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D55C78" w:rsidP="00EA4EC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Determine the charge on each capacitor and the voltage across each </w:t>
      </w:r>
      <w:r>
        <w:rPr>
          <w:color w:val="000000"/>
        </w:rPr>
        <w:t xml:space="preserve">if </w:t>
      </w:r>
      <w:r>
        <w:rPr>
          <w:color w:val="000000"/>
          <w:position w:val="-14"/>
        </w:rPr>
        <w:object w:dxaOrig="780" w:dyaOrig="400">
          <v:shape id="_x0000_i1063" type="#_x0000_t75" style="width:39.35pt;height:20pt" o:ole="">
            <v:imagedata r:id="rId27" o:title=""/>
          </v:shape>
          <o:OLEObject Type="Embed" ProgID="Equation.DSMT4" ShapeID="_x0000_i1063" DrawAspect="Content" ObjectID="_1284238849" r:id="rId28"/>
        </w:object>
      </w:r>
    </w:p>
    <w:p w:rsidR="003942C3" w:rsidRDefault="003942C3" w:rsidP="00172D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EA4E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EA4E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EA4E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EA4E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EA4E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EA4E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EA4E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EA4E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EA4E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92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5C78" w:rsidRDefault="00D55C78" w:rsidP="0092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5C78" w:rsidRDefault="00D55C78" w:rsidP="0092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5C78" w:rsidRDefault="00D55C78" w:rsidP="0092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5C78" w:rsidRDefault="00D55C78" w:rsidP="0092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5C78" w:rsidRDefault="00D55C78" w:rsidP="0092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5C78" w:rsidRDefault="00D55C78" w:rsidP="0092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5C78" w:rsidRDefault="00D55C78" w:rsidP="0092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5C78" w:rsidRDefault="00D55C78" w:rsidP="0092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92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9250BA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parallel plate capacitor is made from two plates of area 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that are separated by a distance </w:t>
      </w:r>
      <w:r>
        <w:rPr>
          <w:rFonts w:ascii="Times New Roman" w:hAnsi="Times New Roman"/>
          <w:i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.  Half of the space between these plates contains only air, but the other half is filled with a dielectric material with dielectric constant</w:t>
      </w:r>
      <w:r w:rsidRPr="009250BA">
        <w:rPr>
          <w:rFonts w:ascii="Times New Roman" w:hAnsi="Times New Roman"/>
          <w:position w:val="-4"/>
          <w:sz w:val="24"/>
          <w:szCs w:val="24"/>
        </w:rPr>
        <w:object w:dxaOrig="240" w:dyaOrig="220">
          <v:shape id="_x0000_i1046" type="#_x0000_t75" style="width:12pt;height:11.35pt" o:ole="">
            <v:imagedata r:id="rId29" o:title=""/>
          </v:shape>
          <o:OLEObject Type="Embed" ProgID="Equation.3" ShapeID="_x0000_i1046" DrawAspect="Content" ObjectID="_1284238850" r:id="rId30"/>
        </w:object>
      </w:r>
      <w:r>
        <w:rPr>
          <w:rFonts w:ascii="Times New Roman" w:hAnsi="Times New Roman"/>
          <w:sz w:val="24"/>
          <w:szCs w:val="24"/>
        </w:rPr>
        <w:t xml:space="preserve">.  A battery of voltage </w:t>
      </w:r>
      <w:r w:rsidRPr="009250BA">
        <w:rPr>
          <w:rFonts w:ascii="Times New Roman" w:hAnsi="Times New Roman"/>
          <w:position w:val="-12"/>
          <w:sz w:val="24"/>
          <w:szCs w:val="24"/>
        </w:rPr>
        <w:object w:dxaOrig="300" w:dyaOrig="380">
          <v:shape id="_x0000_i1047" type="#_x0000_t75" style="width:15.35pt;height:18.65pt" o:ole="">
            <v:imagedata r:id="rId31" o:title=""/>
          </v:shape>
          <o:OLEObject Type="Embed" ProgID="Equation.3" ShapeID="_x0000_i1047" DrawAspect="Content" ObjectID="_1284238851" r:id="rId32"/>
        </w:object>
      </w:r>
      <w:r>
        <w:rPr>
          <w:rFonts w:ascii="Times New Roman" w:hAnsi="Times New Roman"/>
          <w:sz w:val="24"/>
          <w:szCs w:val="24"/>
        </w:rPr>
        <w:t xml:space="preserve"> is connected across the plates.</w:t>
      </w:r>
    </w:p>
    <w:p w:rsidR="003942C3" w:rsidRDefault="009F1D29" w:rsidP="009250BA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3594100</wp:posOffset>
            </wp:positionH>
            <wp:positionV relativeFrom="paragraph">
              <wp:posOffset>41275</wp:posOffset>
            </wp:positionV>
            <wp:extent cx="2235200" cy="1003300"/>
            <wp:effectExtent l="25400" t="0" r="0" b="0"/>
            <wp:wrapSquare wrapText="bothSides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100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42C3" w:rsidRDefault="003942C3" w:rsidP="009250BA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How is this similar to two capacitors in parallel?  </w:t>
      </w:r>
    </w:p>
    <w:p w:rsidR="003942C3" w:rsidRDefault="00D55C78" w:rsidP="00B04FA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29845</wp:posOffset>
                </wp:positionV>
                <wp:extent cx="914400" cy="342900"/>
                <wp:effectExtent l="0" t="4445" r="0" b="0"/>
                <wp:wrapSquare wrapText="bothSides"/>
                <wp:docPr id="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30EF" w:rsidRPr="00F333AC" w:rsidRDefault="001330EF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Dielectric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1" o:spid="_x0000_s1026" type="#_x0000_t202" style="position:absolute;margin-left:297pt;margin-top:2.35pt;width:1in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" fillcolor="#f2f2f2 [3052]" stroked="f">
                <v:textbox inset=",7.2pt,,7.2pt">
                  <w:txbxContent>
                    <w:p w:rsidR="001330EF" w:rsidRPr="00F333AC" w:rsidRDefault="001330EF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Dielectric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942C3" w:rsidRDefault="003942C3" w:rsidP="00B04F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5F87" w:rsidRDefault="00895F87" w:rsidP="00B04F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B04F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B04F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9250BA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What is the capacitance of this combination?  </w:t>
      </w:r>
    </w:p>
    <w:p w:rsidR="003942C3" w:rsidRDefault="003942C3" w:rsidP="0092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92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5F87" w:rsidRDefault="00895F87" w:rsidP="0092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92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92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9250BA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much energy is stored in the capacitor?</w:t>
      </w:r>
    </w:p>
    <w:p w:rsidR="00895F87" w:rsidRDefault="00895F87" w:rsidP="0092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92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92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92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92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9250BA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 we remove the dielectric material but change nothing else, how much energy will be stored in the capacitor?  Explain.</w:t>
      </w:r>
    </w:p>
    <w:p w:rsidR="003942C3" w:rsidRDefault="003942C3" w:rsidP="008415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8415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Default="003942C3" w:rsidP="008415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42C3" w:rsidRPr="00841536" w:rsidRDefault="003942C3" w:rsidP="008415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942C3" w:rsidRPr="00841536" w:rsidSect="00D61ABC">
      <w:headerReference w:type="default" r:id="rId3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0EF" w:rsidRDefault="001330EF" w:rsidP="00E928BE">
      <w:pPr>
        <w:spacing w:after="0" w:line="240" w:lineRule="auto"/>
      </w:pPr>
      <w:r>
        <w:separator/>
      </w:r>
    </w:p>
  </w:endnote>
  <w:endnote w:type="continuationSeparator" w:id="0">
    <w:p w:rsidR="001330EF" w:rsidRDefault="001330EF" w:rsidP="00E92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0EF" w:rsidRDefault="001330EF" w:rsidP="00E928BE">
      <w:pPr>
        <w:spacing w:after="0" w:line="240" w:lineRule="auto"/>
      </w:pPr>
      <w:r>
        <w:separator/>
      </w:r>
    </w:p>
  </w:footnote>
  <w:footnote w:type="continuationSeparator" w:id="0">
    <w:p w:rsidR="001330EF" w:rsidRDefault="001330EF" w:rsidP="00E92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0EF" w:rsidRPr="00A02354" w:rsidRDefault="001330EF" w:rsidP="00D34B94">
    <w:pPr>
      <w:pStyle w:val="Header"/>
      <w:rPr>
        <w:rFonts w:ascii="Times New Roman" w:hAnsi="Times New Roman"/>
        <w:sz w:val="24"/>
        <w:szCs w:val="24"/>
      </w:rPr>
    </w:pPr>
    <w:r>
      <w:tab/>
    </w:r>
    <w:r>
      <w:rPr>
        <w:rFonts w:ascii="Times New Roman" w:hAnsi="Times New Roman"/>
        <w:sz w:val="24"/>
        <w:szCs w:val="24"/>
      </w:rPr>
      <w:tab/>
      <w:t xml:space="preserve">  </w:t>
    </w:r>
    <w:r w:rsidRPr="00A02354">
      <w:rPr>
        <w:rFonts w:ascii="Times New Roman" w:hAnsi="Times New Roman"/>
        <w:sz w:val="24"/>
        <w:szCs w:val="24"/>
      </w:rPr>
      <w:t>Name _________________________</w:t>
    </w:r>
    <w:r>
      <w:rPr>
        <w:rFonts w:ascii="Times New Roman" w:hAnsi="Times New Roman"/>
        <w:sz w:val="24"/>
        <w:szCs w:val="24"/>
      </w:rPr>
      <w:t>_ Disc _____</w:t>
    </w:r>
  </w:p>
  <w:p w:rsidR="001330EF" w:rsidRDefault="001330E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A50F2"/>
    <w:multiLevelType w:val="hybridMultilevel"/>
    <w:tmpl w:val="68248D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0084EDD"/>
    <w:multiLevelType w:val="hybridMultilevel"/>
    <w:tmpl w:val="8C369C0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013756C"/>
    <w:multiLevelType w:val="hybridMultilevel"/>
    <w:tmpl w:val="4F6C61B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0266EE8"/>
    <w:multiLevelType w:val="hybridMultilevel"/>
    <w:tmpl w:val="7D64E8C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C280450">
      <w:start w:val="1"/>
      <w:numFmt w:val="low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11244E8"/>
    <w:multiLevelType w:val="hybridMultilevel"/>
    <w:tmpl w:val="85D4920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33774F3"/>
    <w:multiLevelType w:val="hybridMultilevel"/>
    <w:tmpl w:val="62BEA15E"/>
    <w:lvl w:ilvl="0" w:tplc="08D0640A">
      <w:start w:val="2"/>
      <w:numFmt w:val="decimal"/>
      <w:lvlText w:val="%1.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54C"/>
    <w:rsid w:val="000014B7"/>
    <w:rsid w:val="00002AC9"/>
    <w:rsid w:val="00010691"/>
    <w:rsid w:val="0001358B"/>
    <w:rsid w:val="00027228"/>
    <w:rsid w:val="00060676"/>
    <w:rsid w:val="000665DA"/>
    <w:rsid w:val="00072572"/>
    <w:rsid w:val="0008619A"/>
    <w:rsid w:val="000B07BC"/>
    <w:rsid w:val="000C0880"/>
    <w:rsid w:val="000C57A4"/>
    <w:rsid w:val="000D6D68"/>
    <w:rsid w:val="000E0BFE"/>
    <w:rsid w:val="000E5495"/>
    <w:rsid w:val="000E5AD6"/>
    <w:rsid w:val="000E6E8A"/>
    <w:rsid w:val="000F37F0"/>
    <w:rsid w:val="001034BB"/>
    <w:rsid w:val="001115EF"/>
    <w:rsid w:val="00111F7B"/>
    <w:rsid w:val="00124F95"/>
    <w:rsid w:val="001330EF"/>
    <w:rsid w:val="001448F4"/>
    <w:rsid w:val="001674FE"/>
    <w:rsid w:val="00172D93"/>
    <w:rsid w:val="001753B6"/>
    <w:rsid w:val="001B0649"/>
    <w:rsid w:val="001B6663"/>
    <w:rsid w:val="001C6F43"/>
    <w:rsid w:val="001D0CB6"/>
    <w:rsid w:val="001D4F25"/>
    <w:rsid w:val="001E3B6D"/>
    <w:rsid w:val="001F7B7C"/>
    <w:rsid w:val="0020339D"/>
    <w:rsid w:val="002119FC"/>
    <w:rsid w:val="00224065"/>
    <w:rsid w:val="00267C99"/>
    <w:rsid w:val="00281AAC"/>
    <w:rsid w:val="00287674"/>
    <w:rsid w:val="00295AA9"/>
    <w:rsid w:val="002C2850"/>
    <w:rsid w:val="002C6A00"/>
    <w:rsid w:val="002D4EEC"/>
    <w:rsid w:val="00314372"/>
    <w:rsid w:val="0033304A"/>
    <w:rsid w:val="00336524"/>
    <w:rsid w:val="00356B2B"/>
    <w:rsid w:val="00360FF5"/>
    <w:rsid w:val="003710BB"/>
    <w:rsid w:val="003806D8"/>
    <w:rsid w:val="003878F7"/>
    <w:rsid w:val="003905B4"/>
    <w:rsid w:val="003942C3"/>
    <w:rsid w:val="00394823"/>
    <w:rsid w:val="003C142B"/>
    <w:rsid w:val="003C4E49"/>
    <w:rsid w:val="003D1F7D"/>
    <w:rsid w:val="003D2269"/>
    <w:rsid w:val="003E21C0"/>
    <w:rsid w:val="00422096"/>
    <w:rsid w:val="0042637D"/>
    <w:rsid w:val="004321BB"/>
    <w:rsid w:val="00445D00"/>
    <w:rsid w:val="00451C9A"/>
    <w:rsid w:val="004606DD"/>
    <w:rsid w:val="004869DB"/>
    <w:rsid w:val="00486DDF"/>
    <w:rsid w:val="004927FC"/>
    <w:rsid w:val="004A5E07"/>
    <w:rsid w:val="004B5807"/>
    <w:rsid w:val="004C193F"/>
    <w:rsid w:val="004C3215"/>
    <w:rsid w:val="004D70C9"/>
    <w:rsid w:val="004E6C5D"/>
    <w:rsid w:val="004F121A"/>
    <w:rsid w:val="00503EC4"/>
    <w:rsid w:val="00554810"/>
    <w:rsid w:val="00555109"/>
    <w:rsid w:val="00563624"/>
    <w:rsid w:val="0057236C"/>
    <w:rsid w:val="005945BE"/>
    <w:rsid w:val="00597A8A"/>
    <w:rsid w:val="005B50A6"/>
    <w:rsid w:val="005C5D44"/>
    <w:rsid w:val="005C6CAD"/>
    <w:rsid w:val="005E1AEE"/>
    <w:rsid w:val="005F3F02"/>
    <w:rsid w:val="005F5260"/>
    <w:rsid w:val="005F7D6A"/>
    <w:rsid w:val="00606CCC"/>
    <w:rsid w:val="0060763A"/>
    <w:rsid w:val="00640C59"/>
    <w:rsid w:val="00651B8B"/>
    <w:rsid w:val="006548D6"/>
    <w:rsid w:val="00663067"/>
    <w:rsid w:val="00671F2D"/>
    <w:rsid w:val="006A71A3"/>
    <w:rsid w:val="006B217A"/>
    <w:rsid w:val="006B5D5C"/>
    <w:rsid w:val="006B6102"/>
    <w:rsid w:val="006D63C8"/>
    <w:rsid w:val="00707894"/>
    <w:rsid w:val="00710C05"/>
    <w:rsid w:val="00722D4C"/>
    <w:rsid w:val="007316FC"/>
    <w:rsid w:val="00740941"/>
    <w:rsid w:val="007643A4"/>
    <w:rsid w:val="0077667A"/>
    <w:rsid w:val="007831DA"/>
    <w:rsid w:val="00790BFD"/>
    <w:rsid w:val="007972DC"/>
    <w:rsid w:val="007A22E8"/>
    <w:rsid w:val="007A3D25"/>
    <w:rsid w:val="007A7CFF"/>
    <w:rsid w:val="007C2832"/>
    <w:rsid w:val="007C387C"/>
    <w:rsid w:val="007D237D"/>
    <w:rsid w:val="007E09CC"/>
    <w:rsid w:val="00812189"/>
    <w:rsid w:val="0083051B"/>
    <w:rsid w:val="0083322F"/>
    <w:rsid w:val="00834211"/>
    <w:rsid w:val="00834636"/>
    <w:rsid w:val="00834BB5"/>
    <w:rsid w:val="0084001D"/>
    <w:rsid w:val="00841536"/>
    <w:rsid w:val="0084280F"/>
    <w:rsid w:val="0084655F"/>
    <w:rsid w:val="00851B64"/>
    <w:rsid w:val="0088617F"/>
    <w:rsid w:val="008911A2"/>
    <w:rsid w:val="008954AA"/>
    <w:rsid w:val="00895F87"/>
    <w:rsid w:val="008A2B33"/>
    <w:rsid w:val="008A363B"/>
    <w:rsid w:val="008C3597"/>
    <w:rsid w:val="008D1395"/>
    <w:rsid w:val="008E2750"/>
    <w:rsid w:val="008E4B69"/>
    <w:rsid w:val="0090157C"/>
    <w:rsid w:val="009076FF"/>
    <w:rsid w:val="00911C06"/>
    <w:rsid w:val="009160B1"/>
    <w:rsid w:val="009250BA"/>
    <w:rsid w:val="009340C7"/>
    <w:rsid w:val="00934D24"/>
    <w:rsid w:val="00942B6F"/>
    <w:rsid w:val="009503FB"/>
    <w:rsid w:val="00960964"/>
    <w:rsid w:val="00962A57"/>
    <w:rsid w:val="00962D6B"/>
    <w:rsid w:val="0096566C"/>
    <w:rsid w:val="009801C2"/>
    <w:rsid w:val="0098095B"/>
    <w:rsid w:val="0099675D"/>
    <w:rsid w:val="009A1496"/>
    <w:rsid w:val="009C7C9F"/>
    <w:rsid w:val="009D4CA8"/>
    <w:rsid w:val="009F1CE8"/>
    <w:rsid w:val="009F1D29"/>
    <w:rsid w:val="009F5F0B"/>
    <w:rsid w:val="00A02354"/>
    <w:rsid w:val="00A0396E"/>
    <w:rsid w:val="00A0746C"/>
    <w:rsid w:val="00A179A0"/>
    <w:rsid w:val="00A22F15"/>
    <w:rsid w:val="00A4348A"/>
    <w:rsid w:val="00A52AB7"/>
    <w:rsid w:val="00A53FAA"/>
    <w:rsid w:val="00A61350"/>
    <w:rsid w:val="00A70CB0"/>
    <w:rsid w:val="00A87EBC"/>
    <w:rsid w:val="00A93869"/>
    <w:rsid w:val="00AA00B6"/>
    <w:rsid w:val="00AA1810"/>
    <w:rsid w:val="00AA1F18"/>
    <w:rsid w:val="00AC1CAC"/>
    <w:rsid w:val="00AC68E1"/>
    <w:rsid w:val="00AC73CB"/>
    <w:rsid w:val="00AE4AB5"/>
    <w:rsid w:val="00AE5090"/>
    <w:rsid w:val="00B00523"/>
    <w:rsid w:val="00B00D02"/>
    <w:rsid w:val="00B04FAA"/>
    <w:rsid w:val="00B146D0"/>
    <w:rsid w:val="00B30673"/>
    <w:rsid w:val="00B32534"/>
    <w:rsid w:val="00B329E8"/>
    <w:rsid w:val="00B3383D"/>
    <w:rsid w:val="00B360DF"/>
    <w:rsid w:val="00B63B01"/>
    <w:rsid w:val="00B801B0"/>
    <w:rsid w:val="00B85EDE"/>
    <w:rsid w:val="00BD489C"/>
    <w:rsid w:val="00BD594D"/>
    <w:rsid w:val="00C137F4"/>
    <w:rsid w:val="00C15D04"/>
    <w:rsid w:val="00C32C17"/>
    <w:rsid w:val="00C34DF9"/>
    <w:rsid w:val="00C45C1B"/>
    <w:rsid w:val="00C570F4"/>
    <w:rsid w:val="00C706DD"/>
    <w:rsid w:val="00C77242"/>
    <w:rsid w:val="00CC4C62"/>
    <w:rsid w:val="00CD2E76"/>
    <w:rsid w:val="00CD5937"/>
    <w:rsid w:val="00CE57D7"/>
    <w:rsid w:val="00CE64A2"/>
    <w:rsid w:val="00D1668C"/>
    <w:rsid w:val="00D34B94"/>
    <w:rsid w:val="00D53B2B"/>
    <w:rsid w:val="00D55C78"/>
    <w:rsid w:val="00D57460"/>
    <w:rsid w:val="00D61ABC"/>
    <w:rsid w:val="00D639C7"/>
    <w:rsid w:val="00D72240"/>
    <w:rsid w:val="00D9754C"/>
    <w:rsid w:val="00DA5920"/>
    <w:rsid w:val="00DA6831"/>
    <w:rsid w:val="00DB3AEC"/>
    <w:rsid w:val="00DB4BA1"/>
    <w:rsid w:val="00DB4E56"/>
    <w:rsid w:val="00DC6476"/>
    <w:rsid w:val="00DD1999"/>
    <w:rsid w:val="00E0368B"/>
    <w:rsid w:val="00E0371D"/>
    <w:rsid w:val="00E14624"/>
    <w:rsid w:val="00E232DD"/>
    <w:rsid w:val="00E2434F"/>
    <w:rsid w:val="00E33B96"/>
    <w:rsid w:val="00E357D5"/>
    <w:rsid w:val="00E36CDB"/>
    <w:rsid w:val="00E51B85"/>
    <w:rsid w:val="00E661B9"/>
    <w:rsid w:val="00E80347"/>
    <w:rsid w:val="00E87D14"/>
    <w:rsid w:val="00E928BE"/>
    <w:rsid w:val="00E97AFA"/>
    <w:rsid w:val="00EA03F4"/>
    <w:rsid w:val="00EA4EC7"/>
    <w:rsid w:val="00EA53DB"/>
    <w:rsid w:val="00EE436A"/>
    <w:rsid w:val="00EF004C"/>
    <w:rsid w:val="00EF2A9C"/>
    <w:rsid w:val="00EF545B"/>
    <w:rsid w:val="00F01EE2"/>
    <w:rsid w:val="00F04657"/>
    <w:rsid w:val="00F232AE"/>
    <w:rsid w:val="00F25534"/>
    <w:rsid w:val="00F333AC"/>
    <w:rsid w:val="00F4650A"/>
    <w:rsid w:val="00F55CAC"/>
    <w:rsid w:val="00F607F0"/>
    <w:rsid w:val="00F76E12"/>
    <w:rsid w:val="00F82059"/>
    <w:rsid w:val="00F95E27"/>
    <w:rsid w:val="00F97403"/>
    <w:rsid w:val="00FA6432"/>
    <w:rsid w:val="00FB4EDF"/>
    <w:rsid w:val="00FD064D"/>
    <w:rsid w:val="00FD6990"/>
    <w:rsid w:val="00FF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B6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9754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E3B6D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E3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3B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34B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34B94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rsid w:val="00D34B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34B94"/>
    <w:rPr>
      <w:rFonts w:cs="Times New Roman"/>
      <w:sz w:val="22"/>
      <w:szCs w:val="22"/>
    </w:rPr>
  </w:style>
  <w:style w:type="table" w:styleId="TableGrid">
    <w:name w:val="Table Grid"/>
    <w:basedOn w:val="TableNormal"/>
    <w:uiPriority w:val="99"/>
    <w:rsid w:val="009503FB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B6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9754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E3B6D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E3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3B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34B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34B94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rsid w:val="00D34B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34B94"/>
    <w:rPr>
      <w:rFonts w:cs="Times New Roman"/>
      <w:sz w:val="22"/>
      <w:szCs w:val="22"/>
    </w:rPr>
  </w:style>
  <w:style w:type="table" w:styleId="TableGrid">
    <w:name w:val="Table Grid"/>
    <w:basedOn w:val="TableNormal"/>
    <w:uiPriority w:val="99"/>
    <w:rsid w:val="009503FB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8.emf"/><Relationship Id="rId21" Type="http://schemas.openxmlformats.org/officeDocument/2006/relationships/oleObject" Target="embeddings/oleObject1.bin"/><Relationship Id="rId22" Type="http://schemas.openxmlformats.org/officeDocument/2006/relationships/image" Target="media/image9.emf"/><Relationship Id="rId23" Type="http://schemas.openxmlformats.org/officeDocument/2006/relationships/oleObject" Target="embeddings/oleObject2.bin"/><Relationship Id="rId24" Type="http://schemas.openxmlformats.org/officeDocument/2006/relationships/image" Target="media/image10.wmf"/><Relationship Id="rId25" Type="http://schemas.openxmlformats.org/officeDocument/2006/relationships/oleObject" Target="embeddings/Microsoft_Equation6.bin"/><Relationship Id="rId26" Type="http://schemas.openxmlformats.org/officeDocument/2006/relationships/image" Target="media/image11.jpeg"/><Relationship Id="rId27" Type="http://schemas.openxmlformats.org/officeDocument/2006/relationships/image" Target="media/image12.emf"/><Relationship Id="rId28" Type="http://schemas.openxmlformats.org/officeDocument/2006/relationships/oleObject" Target="embeddings/oleObject3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oleObject" Target="embeddings/Microsoft_Equation7.bin"/><Relationship Id="rId31" Type="http://schemas.openxmlformats.org/officeDocument/2006/relationships/image" Target="media/image14.wmf"/><Relationship Id="rId32" Type="http://schemas.openxmlformats.org/officeDocument/2006/relationships/oleObject" Target="embeddings/Microsoft_Equation8.bin"/><Relationship Id="rId9" Type="http://schemas.openxmlformats.org/officeDocument/2006/relationships/image" Target="media/image2.wmf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33" Type="http://schemas.openxmlformats.org/officeDocument/2006/relationships/image" Target="media/image15.png"/><Relationship Id="rId34" Type="http://schemas.openxmlformats.org/officeDocument/2006/relationships/header" Target="header1.xml"/><Relationship Id="rId35" Type="http://schemas.openxmlformats.org/officeDocument/2006/relationships/fontTable" Target="fontTable.xml"/><Relationship Id="rId36" Type="http://schemas.openxmlformats.org/officeDocument/2006/relationships/theme" Target="theme/theme1.xml"/><Relationship Id="rId10" Type="http://schemas.openxmlformats.org/officeDocument/2006/relationships/oleObject" Target="embeddings/Microsoft_Equation1.bin"/><Relationship Id="rId11" Type="http://schemas.openxmlformats.org/officeDocument/2006/relationships/image" Target="media/image3.wmf"/><Relationship Id="rId12" Type="http://schemas.openxmlformats.org/officeDocument/2006/relationships/oleObject" Target="embeddings/Microsoft_Equation2.bin"/><Relationship Id="rId13" Type="http://schemas.openxmlformats.org/officeDocument/2006/relationships/image" Target="media/image4.wmf"/><Relationship Id="rId14" Type="http://schemas.openxmlformats.org/officeDocument/2006/relationships/oleObject" Target="embeddings/Microsoft_Equation3.bin"/><Relationship Id="rId15" Type="http://schemas.openxmlformats.org/officeDocument/2006/relationships/image" Target="media/image5.wmf"/><Relationship Id="rId16" Type="http://schemas.openxmlformats.org/officeDocument/2006/relationships/oleObject" Target="embeddings/Microsoft_Equation4.bin"/><Relationship Id="rId17" Type="http://schemas.openxmlformats.org/officeDocument/2006/relationships/image" Target="media/image6.jpeg"/><Relationship Id="rId18" Type="http://schemas.openxmlformats.org/officeDocument/2006/relationships/image" Target="media/image7.wmf"/><Relationship Id="rId19" Type="http://schemas.openxmlformats.org/officeDocument/2006/relationships/oleObject" Target="embeddings/Microsoft_Equation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487</Words>
  <Characters>2781</Characters>
  <Application>Microsoft Macintosh Word</Application>
  <DocSecurity>0</DocSecurity>
  <Lines>23</Lines>
  <Paragraphs>6</Paragraphs>
  <ScaleCrop>false</ScaleCrop>
  <Company/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PY212 – Spring 2012</dc:title>
  <dc:subject/>
  <dc:creator>Manher Jariwala</dc:creator>
  <cp:keywords/>
  <dc:description/>
  <cp:lastModifiedBy>Tulika Bose</cp:lastModifiedBy>
  <cp:revision>2</cp:revision>
  <cp:lastPrinted>2012-02-04T03:10:00Z</cp:lastPrinted>
  <dcterms:created xsi:type="dcterms:W3CDTF">2012-09-28T22:08:00Z</dcterms:created>
  <dcterms:modified xsi:type="dcterms:W3CDTF">2012-09-28T22:08:00Z</dcterms:modified>
</cp:coreProperties>
</file>