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83" w:rsidRDefault="000F45D4">
      <w:pPr>
        <w:rPr>
          <w:lang w:val="cs-CZ"/>
        </w:rPr>
      </w:pPr>
      <w:r>
        <w:rPr>
          <w:lang w:val="en-US"/>
        </w:rPr>
        <w:t>N</w:t>
      </w:r>
      <w:proofErr w:type="spellStart"/>
      <w:r>
        <w:rPr>
          <w:lang w:val="cs-CZ"/>
        </w:rPr>
        <w:t>ávrh</w:t>
      </w:r>
      <w:proofErr w:type="spellEnd"/>
      <w:r>
        <w:rPr>
          <w:lang w:val="cs-CZ"/>
        </w:rPr>
        <w:t xml:space="preserve"> na písemku 1. června 2021</w:t>
      </w:r>
    </w:p>
    <w:p w:rsidR="000F45D4" w:rsidRDefault="000F45D4" w:rsidP="000F45D4">
      <w:r>
        <w:t>0</w:t>
      </w:r>
      <w:r>
        <w:t>1</w:t>
      </w:r>
      <w:r>
        <w:t xml:space="preserve">: Auto </w:t>
      </w:r>
      <w:proofErr w:type="spellStart"/>
      <w:r>
        <w:t>jede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50 km"/>
        </w:smartTagPr>
        <w:r>
          <w:t>50 km</w:t>
        </w:r>
      </w:smartTag>
      <w:r>
        <w:t xml:space="preserve"> </w:t>
      </w:r>
      <w:proofErr w:type="spellStart"/>
      <w:r>
        <w:t>rychlostí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60 km/h"/>
        </w:smartTagPr>
        <w:r>
          <w:t>60 km/h</w:t>
        </w:r>
      </w:smartTag>
      <w:r>
        <w:t xml:space="preserve"> a </w:t>
      </w:r>
      <w:proofErr w:type="spellStart"/>
      <w:r>
        <w:t>dalších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50 km"/>
        </w:smartTagPr>
        <w:r>
          <w:t>50 km</w:t>
        </w:r>
      </w:smartTag>
      <w:r>
        <w:t xml:space="preserve"> </w:t>
      </w:r>
      <w:proofErr w:type="spellStart"/>
      <w:r>
        <w:t>rychlostí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20 km/h"/>
        </w:smartTagPr>
        <w:r>
          <w:t>120 km/h</w:t>
        </w:r>
      </w:smartTag>
      <w:r>
        <w:t xml:space="preserve">, </w:t>
      </w:r>
      <w:proofErr w:type="spellStart"/>
      <w:r>
        <w:t>Jakou</w:t>
      </w:r>
      <w:proofErr w:type="spellEnd"/>
      <w:r>
        <w:t xml:space="preserve"> </w:t>
      </w:r>
      <w:proofErr w:type="spellStart"/>
      <w:r>
        <w:t>průměrnou</w:t>
      </w:r>
      <w:proofErr w:type="spellEnd"/>
      <w:r>
        <w:t xml:space="preserve"> </w:t>
      </w:r>
      <w:proofErr w:type="spellStart"/>
      <w:r>
        <w:t>rychlostí</w:t>
      </w:r>
      <w:proofErr w:type="spellEnd"/>
      <w:r>
        <w:t xml:space="preserve"> </w:t>
      </w:r>
      <w:proofErr w:type="spellStart"/>
      <w:r>
        <w:t>jede</w:t>
      </w:r>
      <w:proofErr w:type="spellEnd"/>
      <w:r>
        <w:t>?</w:t>
      </w:r>
    </w:p>
    <w:p w:rsidR="000F45D4" w:rsidRDefault="000F45D4" w:rsidP="000F45D4">
      <w:r>
        <w:t xml:space="preserve">[&lt;v&gt; = </w:t>
      </w:r>
      <w:r>
        <w:rPr>
          <w:rFonts w:ascii="Symbol" w:hAnsi="Symbol" w:cs="Symbol"/>
        </w:rPr>
        <w:t>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/</w:t>
      </w:r>
      <w:r>
        <w:rPr>
          <w:rFonts w:ascii="Symbol" w:hAnsi="Symbol" w:cs="Symbol"/>
        </w:rPr>
        <w:t>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= 100*60/75 = 80 km/h]</w:t>
      </w:r>
    </w:p>
    <w:p w:rsidR="000F45D4" w:rsidRDefault="000F45D4" w:rsidP="000F45D4">
      <w:r>
        <w:t>0</w:t>
      </w:r>
      <w:r>
        <w:t>2</w:t>
      </w:r>
      <w:r>
        <w:t xml:space="preserve">: </w:t>
      </w:r>
      <w:proofErr w:type="spellStart"/>
      <w:r>
        <w:t>Jak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se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nafouknout</w:t>
      </w:r>
      <w:proofErr w:type="spellEnd"/>
      <w:r>
        <w:t xml:space="preserve"> air-bag, aby </w:t>
      </w:r>
      <w:proofErr w:type="spellStart"/>
      <w:r>
        <w:t>pomohl</w:t>
      </w:r>
      <w:proofErr w:type="spellEnd"/>
      <w:r>
        <w:t xml:space="preserve"> </w:t>
      </w:r>
      <w:proofErr w:type="spellStart"/>
      <w:r>
        <w:t>řidiči</w:t>
      </w:r>
      <w:proofErr w:type="spellEnd"/>
      <w:r>
        <w:t xml:space="preserve">, </w:t>
      </w:r>
      <w:proofErr w:type="spellStart"/>
      <w:r>
        <w:t>jedoucímu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08 km/h"/>
        </w:smartTagPr>
        <w:r>
          <w:t>108 km/h</w:t>
        </w:r>
      </w:smartTag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zastaví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vzdálenosti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? </w:t>
      </w:r>
    </w:p>
    <w:p w:rsidR="000F45D4" w:rsidRDefault="000F45D4" w:rsidP="000F45D4">
      <w:r>
        <w:t>[</w:t>
      </w:r>
      <w:r>
        <w:t xml:space="preserve">Po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rychlosti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proofErr w:type="gramStart"/>
      <w:r>
        <w:t>energeticky</w:t>
      </w:r>
      <w:proofErr w:type="spellEnd"/>
      <w:r>
        <w:t xml:space="preserve">  </w:t>
      </w:r>
      <w:r>
        <w:t>a</w:t>
      </w:r>
      <w:proofErr w:type="gramEnd"/>
      <w:r>
        <w:t xml:space="preserve"> = (v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 – v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>)2d = -450ms</w:t>
      </w:r>
      <w:r>
        <w:rPr>
          <w:vertAlign w:val="superscript"/>
        </w:rPr>
        <w:t>-2</w:t>
      </w:r>
      <w:r>
        <w:t>! → dt = (v</w:t>
      </w:r>
      <w:r>
        <w:rPr>
          <w:vertAlign w:val="subscript"/>
        </w:rPr>
        <w:t>2</w:t>
      </w:r>
      <w:r>
        <w:t xml:space="preserve"> – v</w:t>
      </w:r>
      <w:r>
        <w:rPr>
          <w:vertAlign w:val="subscript"/>
        </w:rPr>
        <w:t>1</w:t>
      </w:r>
      <w:r>
        <w:t xml:space="preserve">)/a = 0.0666 s] </w:t>
      </w:r>
    </w:p>
    <w:p w:rsidR="000F45D4" w:rsidRDefault="000F45D4" w:rsidP="000F45D4">
      <w:r>
        <w:t>03</w:t>
      </w:r>
      <w:r>
        <w:t xml:space="preserve">: Na </w:t>
      </w:r>
      <w:proofErr w:type="spellStart"/>
      <w:r>
        <w:t>jednoduché</w:t>
      </w:r>
      <w:proofErr w:type="spellEnd"/>
      <w:r>
        <w:t xml:space="preserve"> </w:t>
      </w:r>
      <w:proofErr w:type="spellStart"/>
      <w:r>
        <w:t>kladce</w:t>
      </w:r>
      <w:proofErr w:type="spellEnd"/>
      <w:r>
        <w:t xml:space="preserve"> se </w:t>
      </w:r>
      <w:proofErr w:type="spellStart"/>
      <w:r>
        <w:t>zanedbatelnou</w:t>
      </w:r>
      <w:proofErr w:type="spellEnd"/>
      <w:r>
        <w:t xml:space="preserve"> </w:t>
      </w:r>
      <w:proofErr w:type="spellStart"/>
      <w:r>
        <w:t>hmotností</w:t>
      </w:r>
      <w:proofErr w:type="spellEnd"/>
      <w:r>
        <w:t xml:space="preserve">, u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zanedbat</w:t>
      </w:r>
      <w:proofErr w:type="spellEnd"/>
      <w:r>
        <w:t xml:space="preserve"> </w:t>
      </w:r>
      <w:proofErr w:type="spellStart"/>
      <w:r>
        <w:t>tření</w:t>
      </w:r>
      <w:proofErr w:type="spellEnd"/>
      <w:r>
        <w:t xml:space="preserve"> v </w:t>
      </w:r>
      <w:proofErr w:type="spellStart"/>
      <w:r>
        <w:t>ložiskách</w:t>
      </w:r>
      <w:proofErr w:type="spellEnd"/>
      <w:r>
        <w:t xml:space="preserve">, </w:t>
      </w:r>
      <w:proofErr w:type="spellStart"/>
      <w:r>
        <w:t>visí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těleso</w:t>
      </w:r>
      <w:proofErr w:type="spellEnd"/>
      <w:r>
        <w:t xml:space="preserve"> o </w:t>
      </w:r>
      <w:proofErr w:type="spellStart"/>
      <w:r>
        <w:t>hmotnosti</w:t>
      </w:r>
      <w:proofErr w:type="spellEnd"/>
      <w:r>
        <w:t xml:space="preserve"> m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3 kg"/>
        </w:smartTagPr>
        <w:r>
          <w:t>3 kg</w:t>
        </w:r>
      </w:smartTag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těleso</w:t>
      </w:r>
      <w:proofErr w:type="spellEnd"/>
      <w:r>
        <w:t xml:space="preserve"> o </w:t>
      </w:r>
      <w:proofErr w:type="spellStart"/>
      <w:r>
        <w:t>hmotnosti</w:t>
      </w:r>
      <w:proofErr w:type="spellEnd"/>
      <w:r>
        <w:t xml:space="preserve"> m</w:t>
      </w:r>
      <w:r>
        <w:rPr>
          <w:vertAlign w:val="subscript"/>
        </w:rPr>
        <w:t>2</w:t>
      </w:r>
      <w:r>
        <w:t xml:space="preserve"> = </w:t>
      </w:r>
      <w:smartTag w:uri="urn:schemas-microsoft-com:office:smarttags" w:element="metricconverter">
        <w:smartTagPr>
          <w:attr w:name="ProductID" w:val="2 kg"/>
        </w:smartTagPr>
        <w:r>
          <w:t>2 kg</w:t>
        </w:r>
      </w:smartTag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vlákno</w:t>
      </w:r>
      <w:proofErr w:type="spellEnd"/>
      <w:r>
        <w:t xml:space="preserve"> je </w:t>
      </w:r>
      <w:proofErr w:type="spellStart"/>
      <w:r>
        <w:t>zabržděno</w:t>
      </w:r>
      <w:proofErr w:type="spellEnd"/>
      <w:r>
        <w:t xml:space="preserve">. a) Co se </w:t>
      </w:r>
      <w:proofErr w:type="spellStart"/>
      <w:r>
        <w:t>stane</w:t>
      </w:r>
      <w:proofErr w:type="spellEnd"/>
      <w:r>
        <w:t xml:space="preserve"> po </w:t>
      </w:r>
      <w:proofErr w:type="spellStart"/>
      <w:r>
        <w:t>uvolnění</w:t>
      </w:r>
      <w:proofErr w:type="spellEnd"/>
      <w:r>
        <w:t xml:space="preserve"> </w:t>
      </w:r>
      <w:proofErr w:type="spellStart"/>
      <w:r>
        <w:t>vlákna</w:t>
      </w:r>
      <w:proofErr w:type="spellEnd"/>
      <w:r>
        <w:t xml:space="preserve">? b) Co by se </w:t>
      </w:r>
      <w:proofErr w:type="spellStart"/>
      <w:r>
        <w:t>stalo</w:t>
      </w:r>
      <w:proofErr w:type="spellEnd"/>
      <w:r>
        <w:t xml:space="preserve">, </w:t>
      </w:r>
      <w:proofErr w:type="spellStart"/>
      <w:r>
        <w:t>kdyby</w:t>
      </w:r>
      <w:proofErr w:type="spellEnd"/>
      <w:r>
        <w:t xml:space="preserve"> se </w:t>
      </w:r>
      <w:proofErr w:type="spellStart"/>
      <w:r>
        <w:t>sytém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pohybova</w:t>
      </w:r>
      <w:r>
        <w:t>l</w:t>
      </w:r>
      <w:proofErr w:type="spellEnd"/>
      <w:r>
        <w:t xml:space="preserve"> </w:t>
      </w:r>
      <w:proofErr w:type="spellStart"/>
      <w:r>
        <w:t>nějakou</w:t>
      </w:r>
      <w:proofErr w:type="spellEnd"/>
      <w:r>
        <w:t xml:space="preserve"> </w:t>
      </w:r>
      <w:proofErr w:type="spellStart"/>
      <w:r>
        <w:t>počáteční</w:t>
      </w:r>
      <w:proofErr w:type="spellEnd"/>
      <w:r>
        <w:t xml:space="preserve"> </w:t>
      </w:r>
      <w:proofErr w:type="spellStart"/>
      <w:r>
        <w:t>rychlostí</w:t>
      </w:r>
      <w:proofErr w:type="spellEnd"/>
      <w:r>
        <w:t>?</w:t>
      </w:r>
    </w:p>
    <w:p w:rsidR="000F45D4" w:rsidRDefault="000F45D4" w:rsidP="000F45D4">
      <w:r>
        <w:t>[</w:t>
      </w:r>
      <w:proofErr w:type="spellStart"/>
      <w:r>
        <w:t>Závaží</w:t>
      </w:r>
      <w:proofErr w:type="spellEnd"/>
      <w:r>
        <w:t xml:space="preserve"> se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pohybovat</w:t>
      </w:r>
      <w:proofErr w:type="spellEnd"/>
      <w:r>
        <w:t xml:space="preserve"> </w:t>
      </w:r>
      <w:proofErr w:type="spellStart"/>
      <w:r>
        <w:t>rovnoměrně</w:t>
      </w:r>
      <w:proofErr w:type="spellEnd"/>
      <w:r>
        <w:t xml:space="preserve"> </w:t>
      </w:r>
      <w:proofErr w:type="spellStart"/>
      <w:r>
        <w:t>zrychleně</w:t>
      </w:r>
      <w:proofErr w:type="spellEnd"/>
      <w:r>
        <w:t xml:space="preserve"> se </w:t>
      </w:r>
      <w:proofErr w:type="spellStart"/>
      <w:r>
        <w:t>stejným</w:t>
      </w:r>
      <w:proofErr w:type="spellEnd"/>
      <w:r>
        <w:t xml:space="preserve"> </w:t>
      </w:r>
      <w:proofErr w:type="spellStart"/>
      <w:r>
        <w:t>zrychlením</w:t>
      </w:r>
      <w:proofErr w:type="spellEnd"/>
      <w:r>
        <w:t xml:space="preserve"> a</w:t>
      </w:r>
      <w:proofErr w:type="gramStart"/>
      <w:r>
        <w:t>=(</w:t>
      </w:r>
      <w:proofErr w:type="gramEnd"/>
      <w:r>
        <w:t>m</w:t>
      </w:r>
      <w:r>
        <w:rPr>
          <w:vertAlign w:val="subscript"/>
        </w:rPr>
        <w:t>1</w:t>
      </w:r>
      <w:r>
        <w:t>- m</w:t>
      </w:r>
      <w:r>
        <w:rPr>
          <w:vertAlign w:val="subscript"/>
        </w:rPr>
        <w:t>2</w:t>
      </w:r>
      <w:r>
        <w:t>)/(m</w:t>
      </w:r>
      <w:r>
        <w:rPr>
          <w:vertAlign w:val="subscript"/>
        </w:rPr>
        <w:t>1</w:t>
      </w:r>
      <w:r>
        <w:t>+m</w:t>
      </w:r>
      <w:r>
        <w:rPr>
          <w:vertAlign w:val="subscript"/>
        </w:rPr>
        <w:t>2</w:t>
      </w:r>
      <w:r>
        <w:t xml:space="preserve">). </w:t>
      </w:r>
      <w:proofErr w:type="spellStart"/>
      <w:r>
        <w:t>Zrychlení</w:t>
      </w:r>
      <w:proofErr w:type="spellEnd"/>
      <w:r>
        <w:t xml:space="preserve"> u </w:t>
      </w:r>
      <w:proofErr w:type="spellStart"/>
      <w:r>
        <w:t>těžšího</w:t>
      </w:r>
      <w:proofErr w:type="spellEnd"/>
      <w:r>
        <w:t xml:space="preserve"> </w:t>
      </w:r>
      <w:proofErr w:type="spellStart"/>
      <w:r>
        <w:t>závaží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směřovat</w:t>
      </w:r>
      <w:proofErr w:type="spellEnd"/>
      <w:r>
        <w:t xml:space="preserve"> </w:t>
      </w:r>
      <w:proofErr w:type="spellStart"/>
      <w:r>
        <w:t>dolu</w:t>
      </w:r>
      <w:proofErr w:type="spellEnd"/>
      <w:r>
        <w:t xml:space="preserve"> a u </w:t>
      </w:r>
      <w:proofErr w:type="spellStart"/>
      <w:r>
        <w:t>lehčího</w:t>
      </w:r>
      <w:proofErr w:type="spellEnd"/>
      <w:r>
        <w:t xml:space="preserve"> </w:t>
      </w:r>
      <w:proofErr w:type="spellStart"/>
      <w:r>
        <w:t>nahoru</w:t>
      </w:r>
      <w:proofErr w:type="spellEnd"/>
      <w:r>
        <w:t>. Z </w:t>
      </w:r>
      <w:proofErr w:type="spellStart"/>
      <w:r>
        <w:t>klidu</w:t>
      </w:r>
      <w:proofErr w:type="spellEnd"/>
      <w:r>
        <w:t xml:space="preserve"> by </w:t>
      </w:r>
      <w:proofErr w:type="spellStart"/>
      <w:r>
        <w:t>těžší</w:t>
      </w:r>
      <w:proofErr w:type="spellEnd"/>
      <w:r>
        <w:t xml:space="preserve"> </w:t>
      </w:r>
      <w:proofErr w:type="spellStart"/>
      <w:r>
        <w:t>závaží</w:t>
      </w:r>
      <w:proofErr w:type="spellEnd"/>
      <w:r>
        <w:t xml:space="preserve"> </w:t>
      </w:r>
      <w:proofErr w:type="spellStart"/>
      <w:r>
        <w:t>klesalo</w:t>
      </w:r>
      <w:proofErr w:type="spellEnd"/>
      <w:r>
        <w:t xml:space="preserve"> a </w:t>
      </w:r>
      <w:proofErr w:type="spellStart"/>
      <w:r>
        <w:t>lehčí</w:t>
      </w:r>
      <w:proofErr w:type="spellEnd"/>
      <w:r>
        <w:t xml:space="preserve"> </w:t>
      </w:r>
      <w:proofErr w:type="spellStart"/>
      <w:r>
        <w:t>stoupalo</w:t>
      </w:r>
      <w:proofErr w:type="spellEnd"/>
      <w:r>
        <w:t xml:space="preserve">. </w:t>
      </w:r>
      <w:proofErr w:type="spellStart"/>
      <w:r>
        <w:t>Kdyby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počáteční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opačný</w:t>
      </w:r>
      <w:proofErr w:type="spellEnd"/>
      <w:r>
        <w:t xml:space="preserve">, </w:t>
      </w:r>
      <w:proofErr w:type="spellStart"/>
      <w:r>
        <w:t>systém</w:t>
      </w:r>
      <w:proofErr w:type="spellEnd"/>
      <w:r>
        <w:t xml:space="preserve"> by </w:t>
      </w:r>
      <w:proofErr w:type="spellStart"/>
      <w:r>
        <w:t>napřed</w:t>
      </w:r>
      <w:proofErr w:type="spellEnd"/>
      <w:r>
        <w:t xml:space="preserve"> </w:t>
      </w:r>
      <w:proofErr w:type="spellStart"/>
      <w:r>
        <w:t>dobrzdil</w:t>
      </w:r>
      <w:proofErr w:type="spellEnd"/>
      <w:r>
        <w:t xml:space="preserve"> do </w:t>
      </w:r>
      <w:proofErr w:type="spellStart"/>
      <w:r>
        <w:t>klidu</w:t>
      </w:r>
      <w:proofErr w:type="spellEnd"/>
      <w:r>
        <w:t>.]</w:t>
      </w:r>
    </w:p>
    <w:p w:rsidR="000F45D4" w:rsidRDefault="000F45D4" w:rsidP="000F45D4">
      <w:r>
        <w:t>0</w:t>
      </w:r>
      <w:r>
        <w:t xml:space="preserve">4: 60kg Petr </w:t>
      </w:r>
      <w:proofErr w:type="spellStart"/>
      <w:r>
        <w:t>stojí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kruhové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o </w:t>
      </w:r>
      <w:proofErr w:type="spellStart"/>
      <w:r>
        <w:t>průměru</w:t>
      </w:r>
      <w:proofErr w:type="spellEnd"/>
      <w:r>
        <w:t xml:space="preserve"> 2r = 6m a J = 1800 kgm</w:t>
      </w:r>
      <w:r>
        <w:rPr>
          <w:vertAlign w:val="superscript"/>
        </w:rPr>
        <w:t>2</w:t>
      </w:r>
      <w:r>
        <w:t xml:space="preserve">. </w:t>
      </w:r>
      <w:proofErr w:type="spellStart"/>
      <w:r>
        <w:t>Jakou</w:t>
      </w:r>
      <w:proofErr w:type="spellEnd"/>
      <w:r>
        <w:t xml:space="preserve"> </w:t>
      </w:r>
      <w:proofErr w:type="spellStart"/>
      <w:r>
        <w:t>úhlovou</w:t>
      </w:r>
      <w:proofErr w:type="spellEnd"/>
      <w:r>
        <w:t xml:space="preserve"> </w:t>
      </w:r>
      <w:proofErr w:type="spellStart"/>
      <w:r>
        <w:t>rychlostí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pohybovat</w:t>
      </w:r>
      <w:proofErr w:type="spellEnd"/>
      <w:r>
        <w:t xml:space="preserve"> </w:t>
      </w:r>
      <w:proofErr w:type="spellStart"/>
      <w:r>
        <w:t>deska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, co se Petr </w:t>
      </w:r>
      <w:proofErr w:type="spellStart"/>
      <w:r>
        <w:t>rozeběhne</w:t>
      </w:r>
      <w:proofErr w:type="spellEnd"/>
      <w:r>
        <w:t xml:space="preserve"> po </w:t>
      </w:r>
      <w:proofErr w:type="spellStart"/>
      <w:r>
        <w:t>obvodu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obvodovou</w:t>
      </w:r>
      <w:proofErr w:type="spellEnd"/>
      <w:r>
        <w:t xml:space="preserve"> </w:t>
      </w:r>
      <w:proofErr w:type="spellStart"/>
      <w:r>
        <w:t>rychlost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zemi</w:t>
      </w:r>
      <w:proofErr w:type="spellEnd"/>
      <w:r>
        <w:t xml:space="preserve"> </w:t>
      </w:r>
      <w:proofErr w:type="spellStart"/>
      <w:r>
        <w:t>v</w:t>
      </w:r>
      <w:r>
        <w:rPr>
          <w:vertAlign w:val="subscript"/>
        </w:rPr>
        <w:t>P</w:t>
      </w:r>
      <w:proofErr w:type="spellEnd"/>
      <w:r>
        <w:t xml:space="preserve"> = 4.2 m/s? </w:t>
      </w:r>
    </w:p>
    <w:p w:rsidR="000F45D4" w:rsidRDefault="000F45D4" w:rsidP="000F45D4">
      <w:r>
        <w:t>[</w:t>
      </w:r>
      <w:proofErr w:type="spellStart"/>
      <w:r>
        <w:t>Lze</w:t>
      </w:r>
      <w:proofErr w:type="spellEnd"/>
      <w:r>
        <w:t xml:space="preserve">-li </w:t>
      </w:r>
      <w:proofErr w:type="spellStart"/>
      <w:r>
        <w:t>zanedbat</w:t>
      </w:r>
      <w:proofErr w:type="spellEnd"/>
      <w:r>
        <w:t xml:space="preserve"> </w:t>
      </w:r>
      <w:proofErr w:type="spellStart"/>
      <w:r>
        <w:t>vnější</w:t>
      </w:r>
      <w:proofErr w:type="spellEnd"/>
      <w:r>
        <w:t xml:space="preserve"> </w:t>
      </w:r>
      <w:proofErr w:type="spellStart"/>
      <w:r>
        <w:t>působení</w:t>
      </w:r>
      <w:proofErr w:type="spellEnd"/>
      <w:r>
        <w:t xml:space="preserve">, </w:t>
      </w:r>
      <w:proofErr w:type="spellStart"/>
      <w:r>
        <w:t>zachovává</w:t>
      </w:r>
      <w:proofErr w:type="spellEnd"/>
      <w:r>
        <w:t xml:space="preserve"> se </w:t>
      </w:r>
      <w:proofErr w:type="spellStart"/>
      <w:r>
        <w:t>celkový</w:t>
      </w:r>
      <w:proofErr w:type="spellEnd"/>
      <w:r>
        <w:t xml:space="preserve"> moment </w:t>
      </w:r>
      <w:proofErr w:type="spellStart"/>
      <w:r>
        <w:t>hybnosti</w:t>
      </w:r>
      <w:proofErr w:type="spellEnd"/>
      <w:r>
        <w:t xml:space="preserve"> </w:t>
      </w:r>
      <w:proofErr w:type="spellStart"/>
      <w:r>
        <w:t>soustavy</w:t>
      </w:r>
      <w:proofErr w:type="spellEnd"/>
      <w:r>
        <w:t xml:space="preserve"> Petr-</w:t>
      </w:r>
      <w:proofErr w:type="spellStart"/>
      <w:r>
        <w:t>deska</w:t>
      </w:r>
      <w:proofErr w:type="spellEnd"/>
      <w:r>
        <w:t xml:space="preserve">. Ten je,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začíná</w:t>
      </w:r>
      <w:proofErr w:type="spellEnd"/>
      <w:r>
        <w:t xml:space="preserve"> z </w:t>
      </w:r>
      <w:proofErr w:type="spellStart"/>
      <w:r>
        <w:t>klidu</w:t>
      </w:r>
      <w:proofErr w:type="spellEnd"/>
      <w:r>
        <w:t xml:space="preserve">, </w:t>
      </w:r>
      <w:proofErr w:type="spellStart"/>
      <w:r>
        <w:t>nulový</w:t>
      </w:r>
      <w:proofErr w:type="spellEnd"/>
      <w:r>
        <w:t xml:space="preserve">: 0 = </w:t>
      </w:r>
      <w:proofErr w:type="spellStart"/>
      <w:r>
        <w:t>b</w:t>
      </w:r>
      <w:r>
        <w:rPr>
          <w:vertAlign w:val="subscript"/>
        </w:rPr>
        <w:t>P</w:t>
      </w:r>
      <w:proofErr w:type="spellEnd"/>
      <w:r>
        <w:t xml:space="preserve"> +b</w:t>
      </w:r>
      <w:r>
        <w:rPr>
          <w:vertAlign w:val="subscript"/>
        </w:rPr>
        <w:t>d</w:t>
      </w:r>
      <w:r>
        <w:t xml:space="preserve"> = mr</w:t>
      </w:r>
      <w:r>
        <w:rPr>
          <w:vertAlign w:val="superscript"/>
        </w:rPr>
        <w:t>2</w:t>
      </w:r>
      <w:r>
        <w:t>(</w:t>
      </w:r>
      <w:proofErr w:type="spellStart"/>
      <w:r>
        <w:t>v</w:t>
      </w:r>
      <w:r>
        <w:rPr>
          <w:vertAlign w:val="subscript"/>
        </w:rPr>
        <w:t>P</w:t>
      </w:r>
      <w:proofErr w:type="spellEnd"/>
      <w:r>
        <w:t>/r) + J</w:t>
      </w:r>
      <w:r>
        <w:rPr>
          <w:lang w:val="en-US"/>
        </w:rPr>
        <w:t>ω</w:t>
      </w:r>
      <w:r>
        <w:rPr>
          <w:vertAlign w:val="subscript"/>
        </w:rPr>
        <w:t>d</w:t>
      </w:r>
      <w:r>
        <w:t xml:space="preserve"> </w:t>
      </w:r>
      <w:r>
        <w:rPr>
          <w:rFonts w:ascii="Symbol" w:hAnsi="Symbol" w:cs="Symbol"/>
        </w:rPr>
        <w:t></w:t>
      </w:r>
      <w:r>
        <w:t xml:space="preserve"> </w:t>
      </w:r>
      <w:r>
        <w:rPr>
          <w:lang w:val="en-US"/>
        </w:rPr>
        <w:t>ω</w:t>
      </w:r>
      <w:r>
        <w:rPr>
          <w:vertAlign w:val="subscript"/>
        </w:rPr>
        <w:t>d</w:t>
      </w:r>
      <w:r>
        <w:t xml:space="preserve"> = -</w:t>
      </w:r>
      <w:proofErr w:type="spellStart"/>
      <w:r>
        <w:t>mrv</w:t>
      </w:r>
      <w:r>
        <w:rPr>
          <w:vertAlign w:val="subscript"/>
        </w:rPr>
        <w:t>P</w:t>
      </w:r>
      <w:proofErr w:type="spellEnd"/>
      <w:r>
        <w:t>/J = -0.42 rads</w:t>
      </w:r>
      <w:r>
        <w:rPr>
          <w:vertAlign w:val="superscript"/>
        </w:rPr>
        <w:t>-1</w:t>
      </w:r>
      <w:r>
        <w:t xml:space="preserve">. </w:t>
      </w:r>
      <w:proofErr w:type="spellStart"/>
      <w:r>
        <w:t>Deska</w:t>
      </w:r>
      <w:proofErr w:type="spellEnd"/>
      <w:r>
        <w:t xml:space="preserve"> se </w:t>
      </w:r>
      <w:proofErr w:type="spellStart"/>
      <w:r>
        <w:t>otáčí</w:t>
      </w:r>
      <w:proofErr w:type="spellEnd"/>
      <w:r>
        <w:t xml:space="preserve"> v </w:t>
      </w:r>
      <w:proofErr w:type="spellStart"/>
      <w:r>
        <w:t>opačném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běží</w:t>
      </w:r>
      <w:proofErr w:type="spellEnd"/>
      <w:r>
        <w:t xml:space="preserve"> Petr!]</w:t>
      </w:r>
    </w:p>
    <w:p w:rsidR="000F45D4" w:rsidRDefault="000F45D4" w:rsidP="000F45D4">
      <w:r>
        <w:t>05</w:t>
      </w:r>
      <w:r>
        <w:t xml:space="preserve">: </w:t>
      </w:r>
      <w:proofErr w:type="spellStart"/>
      <w:r>
        <w:t>Pružinu</w:t>
      </w:r>
      <w:proofErr w:type="spellEnd"/>
      <w:r>
        <w:t xml:space="preserve"> o </w:t>
      </w:r>
      <w:proofErr w:type="spellStart"/>
      <w:r>
        <w:t>tuhosti</w:t>
      </w:r>
      <w:proofErr w:type="spellEnd"/>
      <w:r>
        <w:t xml:space="preserve"> k=100 N/m </w:t>
      </w:r>
      <w:proofErr w:type="spellStart"/>
      <w:r>
        <w:t>stlačíme</w:t>
      </w:r>
      <w:proofErr w:type="spellEnd"/>
      <w: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t>ztrát</w:t>
      </w:r>
      <w:proofErr w:type="spellEnd"/>
      <w:r>
        <w:t xml:space="preserve"> o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. </w:t>
      </w:r>
      <w:proofErr w:type="spellStart"/>
      <w:r>
        <w:t>Jakou</w:t>
      </w:r>
      <w:proofErr w:type="spellEnd"/>
      <w:r>
        <w:t xml:space="preserve"> </w:t>
      </w:r>
      <w:proofErr w:type="spellStart"/>
      <w:r>
        <w:t>průměrnou</w:t>
      </w:r>
      <w:proofErr w:type="spellEnd"/>
      <w:r>
        <w:t xml:space="preserve"> </w:t>
      </w:r>
      <w:proofErr w:type="spellStart"/>
      <w:r>
        <w:t>sílu</w:t>
      </w:r>
      <w:proofErr w:type="spellEnd"/>
      <w:r>
        <w:t xml:space="preserve"> </w:t>
      </w:r>
      <w:proofErr w:type="spellStart"/>
      <w:r>
        <w:t>musíme</w:t>
      </w:r>
      <w:proofErr w:type="spellEnd"/>
      <w:r>
        <w:t xml:space="preserve"> </w:t>
      </w:r>
      <w:proofErr w:type="spellStart"/>
      <w:r>
        <w:t>překonávat</w:t>
      </w:r>
      <w:proofErr w:type="spellEnd"/>
      <w:r>
        <w:t xml:space="preserve">, </w:t>
      </w:r>
      <w:proofErr w:type="spellStart"/>
      <w:r>
        <w:t>jakou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musíme</w:t>
      </w:r>
      <w:proofErr w:type="spellEnd"/>
      <w:r>
        <w:t xml:space="preserve"> </w:t>
      </w:r>
      <w:proofErr w:type="spellStart"/>
      <w:r>
        <w:t>vykonat</w:t>
      </w:r>
      <w:proofErr w:type="spellEnd"/>
      <w:r>
        <w:t xml:space="preserve"> a </w:t>
      </w:r>
      <w:proofErr w:type="spellStart"/>
      <w:r>
        <w:t>jakou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získá</w:t>
      </w:r>
      <w:proofErr w:type="spellEnd"/>
      <w:r>
        <w:t xml:space="preserve"> </w:t>
      </w:r>
      <w:proofErr w:type="spellStart"/>
      <w:r>
        <w:t>pružina</w:t>
      </w:r>
      <w:proofErr w:type="spellEnd"/>
      <w:r>
        <w:t xml:space="preserve"> </w:t>
      </w:r>
      <w:proofErr w:type="spellStart"/>
      <w:r>
        <w:t>potenciální</w:t>
      </w:r>
      <w:proofErr w:type="spellEnd"/>
      <w:r>
        <w:t xml:space="preserve"> </w:t>
      </w:r>
      <w:proofErr w:type="spellStart"/>
      <w:r>
        <w:t>energii</w:t>
      </w:r>
      <w:proofErr w:type="spellEnd"/>
      <w:r>
        <w:t xml:space="preserve">? </w:t>
      </w:r>
    </w:p>
    <w:p w:rsidR="000F45D4" w:rsidRDefault="000F45D4" w:rsidP="000F45D4">
      <w:r>
        <w:t>[</w:t>
      </w:r>
      <w:proofErr w:type="spellStart"/>
      <w:r>
        <w:t>Pružina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tvar</w:t>
      </w:r>
      <w:proofErr w:type="spellEnd"/>
      <w:r>
        <w:t xml:space="preserve">, aby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makroskopiském</w:t>
      </w:r>
      <w:proofErr w:type="spellEnd"/>
      <w:r>
        <w:t xml:space="preserve"> </w:t>
      </w:r>
      <w:proofErr w:type="spellStart"/>
      <w:r>
        <w:t>stlačení</w:t>
      </w:r>
      <w:proofErr w:type="spellEnd"/>
      <w:r>
        <w:t xml:space="preserve">, </w:t>
      </w:r>
      <w:proofErr w:type="spellStart"/>
      <w:r>
        <w:t>zůstala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deformace</w:t>
      </w:r>
      <w:proofErr w:type="spellEnd"/>
      <w:r>
        <w:t xml:space="preserve"> </w:t>
      </w:r>
      <w:proofErr w:type="spellStart"/>
      <w:r>
        <w:t>elastická</w:t>
      </w:r>
      <w:proofErr w:type="spellEnd"/>
      <w:r>
        <w:t xml:space="preserve"> a </w:t>
      </w:r>
      <w:proofErr w:type="spellStart"/>
      <w:r>
        <w:t>nedošlo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ztrátám</w:t>
      </w:r>
      <w:proofErr w:type="spellEnd"/>
      <w:r>
        <w:t xml:space="preserve"> a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se </w:t>
      </w:r>
      <w:proofErr w:type="spellStart"/>
      <w:r>
        <w:t>změnila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potenciální</w:t>
      </w:r>
      <w:proofErr w:type="spellEnd"/>
      <w:r>
        <w:t xml:space="preserve"> </w:t>
      </w:r>
      <w:proofErr w:type="spellStart"/>
      <w:r>
        <w:t>energii</w:t>
      </w:r>
      <w:proofErr w:type="spellEnd"/>
      <w:r>
        <w:t xml:space="preserve">.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stlačování</w:t>
      </w:r>
      <w:proofErr w:type="spellEnd"/>
      <w:r>
        <w:t xml:space="preserve"> se ale </w:t>
      </w:r>
      <w:proofErr w:type="spellStart"/>
      <w:r>
        <w:t>síla</w:t>
      </w:r>
      <w:proofErr w:type="spellEnd"/>
      <w:r>
        <w:t xml:space="preserve"> </w:t>
      </w:r>
      <w:proofErr w:type="spellStart"/>
      <w:r>
        <w:t>postupně</w:t>
      </w:r>
      <w:proofErr w:type="spellEnd"/>
      <w:r>
        <w:t xml:space="preserve"> </w:t>
      </w:r>
      <w:proofErr w:type="spellStart"/>
      <w:r>
        <w:t>zvětšuje</w:t>
      </w:r>
      <w:proofErr w:type="spellEnd"/>
      <w:r>
        <w:t xml:space="preserve">, proto </w:t>
      </w:r>
      <w:proofErr w:type="spellStart"/>
      <w:r>
        <w:t>musíme</w:t>
      </w:r>
      <w:proofErr w:type="spellEnd"/>
      <w:r>
        <w:t xml:space="preserve"> </w:t>
      </w:r>
      <w:proofErr w:type="spellStart"/>
      <w:r>
        <w:t>celkovou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uvažovat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součet</w:t>
      </w:r>
      <w:proofErr w:type="spellEnd"/>
      <w:r>
        <w:t xml:space="preserve"> (</w:t>
      </w:r>
      <w:proofErr w:type="spellStart"/>
      <w:r>
        <w:t>integrál</w:t>
      </w:r>
      <w:proofErr w:type="spellEnd"/>
      <w:r>
        <w:t xml:space="preserve">) </w:t>
      </w:r>
      <w:proofErr w:type="spellStart"/>
      <w:r>
        <w:t>elementů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dW</w:t>
      </w:r>
      <w:proofErr w:type="spellEnd"/>
      <w:r>
        <w:t>=</w:t>
      </w:r>
      <w:proofErr w:type="spellStart"/>
      <w:r>
        <w:t>kxdx</w:t>
      </w:r>
      <w:r>
        <w:rPr>
          <w:rFonts w:ascii="Symbol" w:hAnsi="Symbol" w:cs="Symbol"/>
        </w:rPr>
        <w:t></w:t>
      </w:r>
      <w:r>
        <w:t>W</w:t>
      </w:r>
      <w:proofErr w:type="spellEnd"/>
      <w:r>
        <w:t>=kX</w:t>
      </w:r>
      <w:r>
        <w:rPr>
          <w:vertAlign w:val="superscript"/>
        </w:rPr>
        <w:t>2</w:t>
      </w:r>
      <w:r>
        <w:t xml:space="preserve">/2=5mJ. </w:t>
      </w:r>
      <w:proofErr w:type="spellStart"/>
      <w:r>
        <w:t>Neumíme</w:t>
      </w:r>
      <w:proofErr w:type="spellEnd"/>
      <w:r>
        <w:t xml:space="preserve">-li </w:t>
      </w:r>
      <w:proofErr w:type="spellStart"/>
      <w:r>
        <w:t>integrovat</w:t>
      </w:r>
      <w:proofErr w:type="spellEnd"/>
      <w:r>
        <w:t xml:space="preserve">,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uvažovat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stlačování</w:t>
      </w:r>
      <w:proofErr w:type="spellEnd"/>
      <w:r>
        <w:t xml:space="preserve"> </w:t>
      </w:r>
      <w:proofErr w:type="spellStart"/>
      <w:r>
        <w:t>síla</w:t>
      </w:r>
      <w:proofErr w:type="spellEnd"/>
      <w:r>
        <w:t xml:space="preserve"> </w:t>
      </w:r>
      <w:proofErr w:type="spellStart"/>
      <w:r>
        <w:t>lineárně</w:t>
      </w:r>
      <w:proofErr w:type="spellEnd"/>
      <w:r>
        <w:t xml:space="preserve"> </w:t>
      </w:r>
      <w:proofErr w:type="spellStart"/>
      <w:r>
        <w:t>roste</w:t>
      </w:r>
      <w:proofErr w:type="spellEnd"/>
      <w:r>
        <w:t xml:space="preserve"> od 0 do </w:t>
      </w:r>
      <w:proofErr w:type="spellStart"/>
      <w:r>
        <w:t>kX</w:t>
      </w:r>
      <w:proofErr w:type="spellEnd"/>
      <w:r>
        <w:t xml:space="preserve">=1N, </w:t>
      </w:r>
      <w:proofErr w:type="spellStart"/>
      <w:r>
        <w:t>čili</w:t>
      </w:r>
      <w:proofErr w:type="spellEnd"/>
      <w:r>
        <w:t xml:space="preserve"> </w:t>
      </w:r>
      <w:proofErr w:type="spellStart"/>
      <w:r>
        <w:t>průměrná</w:t>
      </w:r>
      <w:proofErr w:type="spellEnd"/>
      <w:r>
        <w:t xml:space="preserve"> </w:t>
      </w:r>
      <w:proofErr w:type="spellStart"/>
      <w:r>
        <w:t>síla</w:t>
      </w:r>
      <w:proofErr w:type="spellEnd"/>
      <w:r>
        <w:t xml:space="preserve"> je </w:t>
      </w:r>
      <w:proofErr w:type="spellStart"/>
      <w:r>
        <w:t>F</w:t>
      </w:r>
      <w:r>
        <w:rPr>
          <w:vertAlign w:val="subscript"/>
        </w:rPr>
        <w:t>p</w:t>
      </w:r>
      <w:proofErr w:type="spellEnd"/>
      <w:r>
        <w:t>=</w:t>
      </w:r>
      <w:proofErr w:type="spellStart"/>
      <w:r>
        <w:t>kX</w:t>
      </w:r>
      <w:proofErr w:type="spellEnd"/>
      <w:r>
        <w:t xml:space="preserve">/2=0.5N a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je </w:t>
      </w:r>
      <w:proofErr w:type="spellStart"/>
      <w:r>
        <w:t>opět</w:t>
      </w:r>
      <w:proofErr w:type="spellEnd"/>
      <w:r>
        <w:t xml:space="preserve"> W=</w:t>
      </w:r>
      <w:proofErr w:type="spellStart"/>
      <w:r>
        <w:t>X.Fp</w:t>
      </w:r>
      <w:proofErr w:type="spellEnd"/>
      <w:r>
        <w:t>=kX</w:t>
      </w:r>
      <w:r>
        <w:rPr>
          <w:vertAlign w:val="superscript"/>
        </w:rPr>
        <w:t>2</w:t>
      </w:r>
      <w:r>
        <w:t>/2=5</w:t>
      </w:r>
      <w:proofErr w:type="gramStart"/>
      <w:r>
        <w:t>mJ.  ]</w:t>
      </w:r>
      <w:proofErr w:type="gramEnd"/>
    </w:p>
    <w:p w:rsidR="000F45D4" w:rsidRDefault="000F45D4" w:rsidP="000F45D4">
      <w:r>
        <w:t>06</w:t>
      </w:r>
      <w:r>
        <w:t>:</w:t>
      </w:r>
      <w:r>
        <w:rPr>
          <w:b/>
        </w:rPr>
        <w:t xml:space="preserve"> </w:t>
      </w:r>
      <w:proofErr w:type="spellStart"/>
      <w:r>
        <w:t>Hiero</w:t>
      </w:r>
      <w:proofErr w:type="spellEnd"/>
      <w:r>
        <w:t xml:space="preserve"> II, </w:t>
      </w:r>
      <w:proofErr w:type="spellStart"/>
      <w:r>
        <w:t>král</w:t>
      </w:r>
      <w:proofErr w:type="spellEnd"/>
      <w:r>
        <w:t xml:space="preserve"> </w:t>
      </w:r>
      <w:proofErr w:type="spellStart"/>
      <w:r>
        <w:t>Syracus</w:t>
      </w:r>
      <w:proofErr w:type="spellEnd"/>
      <w:r>
        <w:t xml:space="preserve">, </w:t>
      </w:r>
      <w:proofErr w:type="spellStart"/>
      <w:r>
        <w:t>pověřil</w:t>
      </w:r>
      <w:proofErr w:type="spellEnd"/>
      <w:r>
        <w:t xml:space="preserve"> </w:t>
      </w:r>
      <w:proofErr w:type="spellStart"/>
      <w:r>
        <w:t>Archimeda</w:t>
      </w:r>
      <w:proofErr w:type="spellEnd"/>
      <w:r>
        <w:t xml:space="preserve">, aby </w:t>
      </w:r>
      <w:proofErr w:type="spellStart"/>
      <w:r>
        <w:t>odhalil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ošizená</w:t>
      </w:r>
      <w:proofErr w:type="spellEnd"/>
      <w:r>
        <w:t xml:space="preserve">. </w:t>
      </w:r>
      <w:proofErr w:type="spellStart"/>
      <w:r>
        <w:t>Archimédes</w:t>
      </w:r>
      <w:proofErr w:type="spellEnd"/>
      <w:r>
        <w:t xml:space="preserve"> </w:t>
      </w:r>
      <w:proofErr w:type="spellStart"/>
      <w:r>
        <w:t>zjistil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koruna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vzduchu</w:t>
      </w:r>
      <w:proofErr w:type="spellEnd"/>
      <w:r>
        <w:t xml:space="preserve"> </w:t>
      </w:r>
      <w:proofErr w:type="spellStart"/>
      <w:r>
        <w:t>váží</w:t>
      </w:r>
      <w:proofErr w:type="spellEnd"/>
      <w:r>
        <w:t xml:space="preserve"> </w:t>
      </w:r>
      <w:r>
        <w:rPr>
          <w:i/>
          <w:iCs/>
        </w:rPr>
        <w:t>m</w:t>
      </w:r>
      <w:r>
        <w:rPr>
          <w:i/>
        </w:rPr>
        <w:t xml:space="preserve"> = </w:t>
      </w:r>
      <w:smartTag w:uri="urn:schemas-microsoft-com:office:smarttags" w:element="metricconverter">
        <w:smartTagPr>
          <w:attr w:name="ProductID" w:val="14.7 kg"/>
        </w:smartTagPr>
        <w:r>
          <w:rPr>
            <w:i/>
          </w:rPr>
          <w:t>14.7 kg</w:t>
        </w:r>
      </w:smartTag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vodě</w:t>
      </w:r>
      <w:proofErr w:type="spellEnd"/>
      <w:r>
        <w:t xml:space="preserve"> o </w:t>
      </w:r>
      <w:proofErr w:type="spellStart"/>
      <w:r>
        <w:t>hustotě</w:t>
      </w:r>
      <w:proofErr w:type="spellEnd"/>
      <w:r>
        <w:t xml:space="preserve"> </w:t>
      </w:r>
      <w:proofErr w:type="spellStart"/>
      <w:r>
        <w:rPr>
          <w:bCs/>
        </w:rPr>
        <w:t>ρ</w:t>
      </w:r>
      <w:r>
        <w:rPr>
          <w:bCs/>
          <w:vertAlign w:val="subscript"/>
        </w:rPr>
        <w:t>V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</w:t>
      </w:r>
      <w:r>
        <w:rPr>
          <w:i/>
        </w:rPr>
        <w:t xml:space="preserve"> 1.10</w:t>
      </w:r>
      <w:r>
        <w:rPr>
          <w:i/>
          <w:vertAlign w:val="superscript"/>
        </w:rPr>
        <w:t>3</w:t>
      </w:r>
      <w:r>
        <w:rPr>
          <w:i/>
        </w:rPr>
        <w:t xml:space="preserve"> kg/m</w:t>
      </w:r>
      <w:r>
        <w:rPr>
          <w:i/>
          <w:vertAlign w:val="superscript"/>
        </w:rPr>
        <w:t>3</w:t>
      </w:r>
      <w:r>
        <w:t xml:space="preserve"> </w:t>
      </w:r>
      <w:proofErr w:type="spellStart"/>
      <w:r>
        <w:t>váží</w:t>
      </w:r>
      <w:proofErr w:type="spellEnd"/>
      <w:r>
        <w:t xml:space="preserve"> </w:t>
      </w:r>
      <w:r>
        <w:rPr>
          <w:i/>
          <w:iCs/>
        </w:rPr>
        <w:t>m</w:t>
      </w:r>
      <w:r>
        <w:rPr>
          <w:i/>
          <w:iCs/>
          <w:vertAlign w:val="subscript"/>
        </w:rPr>
        <w:t>v</w:t>
      </w:r>
      <w:r>
        <w:rPr>
          <w:i/>
        </w:rPr>
        <w:t xml:space="preserve"> = </w:t>
      </w:r>
      <w:smartTag w:uri="urn:schemas-microsoft-com:office:smarttags" w:element="metricconverter">
        <w:smartTagPr>
          <w:attr w:name="ProductID" w:val="13.4 kg"/>
        </w:smartTagPr>
        <w:r>
          <w:rPr>
            <w:i/>
          </w:rPr>
          <w:t>13.4 kg</w:t>
        </w:r>
      </w:smartTag>
      <w:r>
        <w:t xml:space="preserve"> a </w:t>
      </w:r>
      <w:proofErr w:type="spellStart"/>
      <w:r>
        <w:t>věděl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hustota</w:t>
      </w:r>
      <w:proofErr w:type="spellEnd"/>
      <w:r>
        <w:t xml:space="preserve"> </w:t>
      </w:r>
      <w:proofErr w:type="spellStart"/>
      <w:r>
        <w:t>zlata</w:t>
      </w:r>
      <w:proofErr w:type="spellEnd"/>
      <w:r>
        <w:t xml:space="preserve"> je </w:t>
      </w:r>
      <w:proofErr w:type="spellStart"/>
      <w:r>
        <w:rPr>
          <w:bCs/>
        </w:rPr>
        <w:t>ρ</w:t>
      </w:r>
      <w:r>
        <w:rPr>
          <w:bCs/>
          <w:vertAlign w:val="subscript"/>
        </w:rPr>
        <w:t>Au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</w:t>
      </w:r>
      <w:r>
        <w:t>19300 kg.m</w:t>
      </w:r>
      <w:r>
        <w:rPr>
          <w:vertAlign w:val="superscript"/>
        </w:rPr>
        <w:t>-3</w:t>
      </w:r>
      <w:r>
        <w:t xml:space="preserve">. Je koruna </w:t>
      </w:r>
      <w:proofErr w:type="spellStart"/>
      <w:r>
        <w:t>zlatá</w:t>
      </w:r>
      <w:proofErr w:type="spellEnd"/>
      <w:r>
        <w:t xml:space="preserve">? </w:t>
      </w:r>
    </w:p>
    <w:p w:rsidR="000F45D4" w:rsidRDefault="000F45D4" w:rsidP="000F45D4">
      <w:r>
        <w:t>[V = m/</w:t>
      </w:r>
      <w:r>
        <w:rPr>
          <w:lang w:val="en-US"/>
        </w:rPr>
        <w:t>ρ</w:t>
      </w:r>
      <w:r>
        <w:rPr>
          <w:vertAlign w:val="subscript"/>
        </w:rPr>
        <w:t>x</w:t>
      </w:r>
      <w:r>
        <w:t>; V = m</w:t>
      </w:r>
      <w:r>
        <w:rPr>
          <w:vertAlign w:val="subscript"/>
        </w:rPr>
        <w:t>v</w:t>
      </w:r>
      <w:proofErr w:type="gramStart"/>
      <w:r>
        <w:t>/(</w:t>
      </w:r>
      <w:proofErr w:type="gramEnd"/>
      <w:r>
        <w:rPr>
          <w:lang w:val="en-US"/>
        </w:rPr>
        <w:t>ρ</w:t>
      </w:r>
      <w:r>
        <w:rPr>
          <w:vertAlign w:val="subscript"/>
        </w:rPr>
        <w:t xml:space="preserve">x </w:t>
      </w:r>
      <w:r>
        <w:t xml:space="preserve">– </w:t>
      </w:r>
      <w:r>
        <w:rPr>
          <w:lang w:val="en-US"/>
        </w:rPr>
        <w:t>ρ</w:t>
      </w:r>
      <w:r>
        <w:rPr>
          <w:vertAlign w:val="subscript"/>
        </w:rPr>
        <w:t>V</w:t>
      </w:r>
      <w:r>
        <w:t xml:space="preserve">) </w:t>
      </w:r>
      <w:r>
        <w:rPr>
          <w:rFonts w:ascii="Symbol" w:hAnsi="Symbol" w:cs="Symbol"/>
        </w:rPr>
        <w:t></w:t>
      </w:r>
      <w:r>
        <w:t xml:space="preserve"> </w:t>
      </w:r>
      <w:r>
        <w:rPr>
          <w:lang w:val="en-US"/>
        </w:rPr>
        <w:t>ρ</w:t>
      </w:r>
      <w:r>
        <w:rPr>
          <w:vertAlign w:val="subscript"/>
        </w:rPr>
        <w:t>x</w:t>
      </w:r>
      <w:r>
        <w:t xml:space="preserve"> = </w:t>
      </w:r>
      <w:r>
        <w:rPr>
          <w:lang w:val="en-US"/>
        </w:rPr>
        <w:t>ρ</w:t>
      </w:r>
      <w:r>
        <w:rPr>
          <w:vertAlign w:val="subscript"/>
        </w:rPr>
        <w:t xml:space="preserve">V </w:t>
      </w:r>
      <w:r>
        <w:t>m/(m-m</w:t>
      </w:r>
      <w:r>
        <w:rPr>
          <w:vertAlign w:val="subscript"/>
        </w:rPr>
        <w:t>v</w:t>
      </w:r>
      <w:r>
        <w:t>) = 11308 kgm</w:t>
      </w:r>
      <w:r>
        <w:rPr>
          <w:vertAlign w:val="superscript"/>
        </w:rPr>
        <w:t>-3</w:t>
      </w:r>
      <w:r>
        <w:t xml:space="preserve">. Koruna je </w:t>
      </w:r>
      <w:proofErr w:type="spellStart"/>
      <w:r>
        <w:t>pravděpodobně</w:t>
      </w:r>
      <w:proofErr w:type="spellEnd"/>
      <w:r>
        <w:t xml:space="preserve"> </w:t>
      </w:r>
      <w:proofErr w:type="spellStart"/>
      <w:r>
        <w:t>olověná</w:t>
      </w:r>
      <w:proofErr w:type="spellEnd"/>
      <w:r>
        <w:t xml:space="preserve">, </w:t>
      </w:r>
      <w:proofErr w:type="spellStart"/>
      <w:r>
        <w:t>král</w:t>
      </w:r>
      <w:proofErr w:type="spellEnd"/>
      <w:r>
        <w:t xml:space="preserve"> </w:t>
      </w:r>
      <w:proofErr w:type="spellStart"/>
      <w:r>
        <w:t>zuří</w:t>
      </w:r>
      <w:proofErr w:type="spellEnd"/>
      <w:r>
        <w:t xml:space="preserve"> a </w:t>
      </w:r>
      <w:proofErr w:type="spellStart"/>
      <w:r>
        <w:t>dá</w:t>
      </w:r>
      <w:proofErr w:type="spellEnd"/>
      <w:r>
        <w:t xml:space="preserve"> po </w:t>
      </w:r>
      <w:proofErr w:type="spellStart"/>
      <w:r>
        <w:t>právu</w:t>
      </w:r>
      <w:proofErr w:type="spellEnd"/>
      <w:r>
        <w:t xml:space="preserve"> </w:t>
      </w:r>
      <w:proofErr w:type="spellStart"/>
      <w:r>
        <w:t>popravit</w:t>
      </w:r>
      <w:proofErr w:type="spellEnd"/>
      <w:r>
        <w:t xml:space="preserve"> </w:t>
      </w:r>
      <w:proofErr w:type="spellStart"/>
      <w:r>
        <w:t>zlatníka-podvodníka</w:t>
      </w:r>
      <w:proofErr w:type="spellEnd"/>
      <w:r>
        <w:t xml:space="preserve">. </w:t>
      </w:r>
      <w:proofErr w:type="spellStart"/>
      <w:r>
        <w:t>Metodu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 </w:t>
      </w:r>
      <w:proofErr w:type="spellStart"/>
      <w:r>
        <w:t>zjištění</w:t>
      </w:r>
      <w:proofErr w:type="spellEnd"/>
      <w:r>
        <w:t xml:space="preserve"> </w:t>
      </w:r>
      <w:proofErr w:type="spellStart"/>
      <w:r>
        <w:t>objemu</w:t>
      </w:r>
      <w:proofErr w:type="spellEnd"/>
      <w:r>
        <w:t xml:space="preserve">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malého</w:t>
      </w:r>
      <w:proofErr w:type="spellEnd"/>
      <w:r>
        <w:t xml:space="preserve"> a </w:t>
      </w:r>
      <w:proofErr w:type="spellStart"/>
      <w:r>
        <w:t>nepravidelného</w:t>
      </w:r>
      <w:proofErr w:type="spellEnd"/>
      <w:r>
        <w:t xml:space="preserve">. </w:t>
      </w:r>
      <w:proofErr w:type="spellStart"/>
      <w:r>
        <w:t>Jinak</w:t>
      </w:r>
      <w:proofErr w:type="spellEnd"/>
      <w:r>
        <w:t xml:space="preserve"> se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výpočtu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vyhnout</w:t>
      </w:r>
      <w:proofErr w:type="spellEnd"/>
      <w:r>
        <w:t>.]</w:t>
      </w:r>
    </w:p>
    <w:p w:rsidR="000F45D4" w:rsidRDefault="000F45D4" w:rsidP="000F45D4">
      <w:r>
        <w:t>07</w:t>
      </w:r>
      <w:r>
        <w:t xml:space="preserve">: Index </w:t>
      </w:r>
      <w:proofErr w:type="spellStart"/>
      <w:r>
        <w:t>lomu</w:t>
      </w:r>
      <w:proofErr w:type="spellEnd"/>
      <w:r>
        <w:t xml:space="preserve"> </w:t>
      </w:r>
      <w:proofErr w:type="spellStart"/>
      <w:r>
        <w:t>diamantu</w:t>
      </w:r>
      <w:proofErr w:type="spellEnd"/>
      <w:r>
        <w:t xml:space="preserve"> je 2.419. </w:t>
      </w:r>
      <w:proofErr w:type="spellStart"/>
      <w:r>
        <w:t>Jak</w:t>
      </w:r>
      <w:proofErr w:type="spellEnd"/>
      <w:r>
        <w:t xml:space="preserve"> se </w:t>
      </w:r>
      <w:proofErr w:type="spellStart"/>
      <w:r>
        <w:t>změní</w:t>
      </w:r>
      <w:proofErr w:type="spellEnd"/>
      <w:r>
        <w:t xml:space="preserve"> </w:t>
      </w:r>
      <w:proofErr w:type="spellStart"/>
      <w:r>
        <w:t>vlnová</w:t>
      </w:r>
      <w:proofErr w:type="spellEnd"/>
      <w:r>
        <w:t xml:space="preserve"> </w:t>
      </w:r>
      <w:proofErr w:type="spellStart"/>
      <w:r>
        <w:t>délka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Slunce</w:t>
      </w:r>
      <w:proofErr w:type="spellEnd"/>
      <w:r>
        <w:t xml:space="preserve"> </w:t>
      </w:r>
      <w:proofErr w:type="spellStart"/>
      <w:r>
        <w:t>největší</w:t>
      </w:r>
      <w:proofErr w:type="spellEnd"/>
      <w:r>
        <w:t xml:space="preserve"> </w:t>
      </w:r>
      <w:proofErr w:type="spellStart"/>
      <w:r>
        <w:t>intenzitu</w:t>
      </w:r>
      <w:proofErr w:type="spellEnd"/>
      <w:r>
        <w:t xml:space="preserve">? [Na </w:t>
      </w:r>
      <w:proofErr w:type="spellStart"/>
      <w:r>
        <w:t>rozhraní</w:t>
      </w:r>
      <w:proofErr w:type="spellEnd"/>
      <w:r>
        <w:t xml:space="preserve"> se </w:t>
      </w:r>
      <w:proofErr w:type="spellStart"/>
      <w:r>
        <w:t>zachovává</w:t>
      </w:r>
      <w:proofErr w:type="spellEnd"/>
      <w:r>
        <w:t xml:space="preserve"> </w:t>
      </w:r>
      <w:proofErr w:type="spellStart"/>
      <w:r>
        <w:t>frekvence</w:t>
      </w:r>
      <w:proofErr w:type="spellEnd"/>
      <w:r>
        <w:t>. f=c/ λ</w:t>
      </w:r>
      <w:r>
        <w:rPr>
          <w:vertAlign w:val="subscript"/>
        </w:rPr>
        <w:t>0</w:t>
      </w:r>
      <w:r>
        <w:t>=v/ λ; λ</w:t>
      </w:r>
      <w:r>
        <w:rPr>
          <w:vertAlign w:val="subscript"/>
        </w:rPr>
        <w:t>0</w:t>
      </w:r>
      <w:r>
        <w:t>=500 nm; λ= λ</w:t>
      </w:r>
      <w:r>
        <w:rPr>
          <w:vertAlign w:val="subscript"/>
        </w:rPr>
        <w:t>0</w:t>
      </w:r>
      <w:r>
        <w:t>/n=206.7 nm]</w:t>
      </w:r>
    </w:p>
    <w:p w:rsidR="000F45D4" w:rsidRDefault="000F45D4" w:rsidP="000F45D4">
      <w:r>
        <w:t>0</w:t>
      </w:r>
      <w:r>
        <w:t>8</w:t>
      </w:r>
      <w:r>
        <w:t xml:space="preserve">: </w:t>
      </w:r>
      <w:proofErr w:type="spellStart"/>
      <w:r>
        <w:t>Vodičem</w:t>
      </w:r>
      <w:proofErr w:type="spellEnd"/>
      <w:r>
        <w:t xml:space="preserve"> o </w:t>
      </w:r>
      <w:proofErr w:type="spellStart"/>
      <w:r>
        <w:t>odporu</w:t>
      </w:r>
      <w:proofErr w:type="spellEnd"/>
      <w:r>
        <w:t xml:space="preserve"> R = 5 </w:t>
      </w:r>
      <w:r>
        <w:rPr>
          <w:rFonts w:ascii="Symbol" w:hAnsi="Symbol" w:cs="Symbol"/>
        </w:rPr>
        <w:t></w:t>
      </w:r>
      <w:r>
        <w:t xml:space="preserve">, </w:t>
      </w:r>
      <w:proofErr w:type="spellStart"/>
      <w:r>
        <w:t>protekl</w:t>
      </w:r>
      <w:proofErr w:type="spellEnd"/>
      <w:r>
        <w:t xml:space="preserve"> za </w:t>
      </w:r>
      <w:proofErr w:type="spellStart"/>
      <w:r>
        <w:t>čas</w:t>
      </w:r>
      <w:proofErr w:type="spellEnd"/>
      <w:r>
        <w:t xml:space="preserve"> τ = 16 s </w:t>
      </w:r>
      <w:proofErr w:type="spellStart"/>
      <w:r>
        <w:t>náboj</w:t>
      </w:r>
      <w:proofErr w:type="spellEnd"/>
      <w:r>
        <w:t xml:space="preserve"> Q = </w:t>
      </w:r>
      <w:smartTag w:uri="urn:schemas-microsoft-com:office:smarttags" w:element="metricconverter">
        <w:smartTagPr>
          <w:attr w:name="ProductID" w:val="40 C"/>
        </w:smartTagPr>
        <w:r>
          <w:t>40 C</w:t>
        </w:r>
      </w:smartTag>
      <w:r>
        <w:t xml:space="preserve">. </w:t>
      </w:r>
      <w:proofErr w:type="spellStart"/>
      <w:r>
        <w:t>Jak</w:t>
      </w:r>
      <w:proofErr w:type="spellEnd"/>
      <w:r>
        <w:t xml:space="preserve"> </w:t>
      </w:r>
      <w:proofErr w:type="spellStart"/>
      <w:r>
        <w:t>velká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vykonána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proud </w:t>
      </w:r>
      <w:proofErr w:type="spellStart"/>
      <w:r>
        <w:t>klesal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rovnoměrně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nulu</w:t>
      </w:r>
      <w:proofErr w:type="spellEnd"/>
      <w:r>
        <w:t xml:space="preserve">? </w:t>
      </w:r>
      <w:proofErr w:type="spellStart"/>
      <w:r>
        <w:t>Kdo</w:t>
      </w:r>
      <w:proofErr w:type="spellEnd"/>
      <w:r>
        <w:t xml:space="preserve"> ji </w:t>
      </w:r>
      <w:proofErr w:type="spellStart"/>
      <w:r>
        <w:t>vykonal</w:t>
      </w:r>
      <w:proofErr w:type="spellEnd"/>
      <w:r>
        <w:t xml:space="preserve"> a </w:t>
      </w:r>
      <w:proofErr w:type="spellStart"/>
      <w:r>
        <w:t>kam</w:t>
      </w:r>
      <w:proofErr w:type="spellEnd"/>
      <w:r>
        <w:t xml:space="preserve"> se </w:t>
      </w:r>
      <w:proofErr w:type="spellStart"/>
      <w:r>
        <w:t>poděla</w:t>
      </w:r>
      <w:proofErr w:type="spellEnd"/>
      <w:r>
        <w:t>? [</w:t>
      </w:r>
    </w:p>
    <w:p w:rsidR="000F45D4" w:rsidRDefault="000F45D4" w:rsidP="000F45D4">
      <w:r>
        <w:rPr>
          <w:position w:val="-100"/>
        </w:rPr>
        <w:object w:dxaOrig="5160" w:dyaOrig="2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01.25pt" o:ole="" filled="t">
            <v:fill color2="black"/>
            <v:imagedata r:id="rId4" o:title=""/>
          </v:shape>
          <o:OLEObject Type="Embed" ProgID="Microsoft" ShapeID="_x0000_i1025" DrawAspect="Content" ObjectID="_1683636499" r:id="rId5"/>
        </w:object>
      </w:r>
      <w:r>
        <w:t>]</w:t>
      </w:r>
    </w:p>
    <w:p w:rsidR="000F45D4" w:rsidRDefault="000F45D4" w:rsidP="000F45D4">
      <w:r>
        <w:t>0</w:t>
      </w:r>
      <w:r>
        <w:t>9:</w:t>
      </w:r>
      <w:r>
        <w:t xml:space="preserve"> </w:t>
      </w:r>
      <w:proofErr w:type="spellStart"/>
      <w:r>
        <w:t>Nabíjení</w:t>
      </w:r>
      <w:proofErr w:type="spellEnd"/>
      <w:r>
        <w:t xml:space="preserve"> a </w:t>
      </w:r>
      <w:proofErr w:type="spellStart"/>
      <w:r>
        <w:t>vybíjení</w:t>
      </w:r>
      <w:proofErr w:type="spellEnd"/>
      <w:r>
        <w:t xml:space="preserve"> </w:t>
      </w:r>
      <w:proofErr w:type="spellStart"/>
      <w:r>
        <w:t>téhož</w:t>
      </w:r>
      <w:proofErr w:type="spellEnd"/>
      <w:r>
        <w:t xml:space="preserve"> </w:t>
      </w:r>
      <w:proofErr w:type="spellStart"/>
      <w:r>
        <w:rPr>
          <w:b/>
        </w:rPr>
        <w:t>akumulátoru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nabíjení</w:t>
      </w:r>
      <w:proofErr w:type="spellEnd"/>
      <w:r>
        <w:t xml:space="preserve"> U</w:t>
      </w:r>
      <w:r>
        <w:rPr>
          <w:vertAlign w:val="subscript"/>
        </w:rPr>
        <w:t>1</w:t>
      </w:r>
      <w:r>
        <w:t xml:space="preserve"> = 6.35 </w:t>
      </w:r>
      <w:proofErr w:type="gramStart"/>
      <w:r>
        <w:t>V  a</w:t>
      </w:r>
      <w:proofErr w:type="gramEnd"/>
      <w:r>
        <w:t xml:space="preserve"> I</w:t>
      </w:r>
      <w:r>
        <w:rPr>
          <w:vertAlign w:val="subscript"/>
        </w:rPr>
        <w:t>n</w:t>
      </w:r>
      <w:r>
        <w:t xml:space="preserve"> =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vybíjení</w:t>
      </w:r>
      <w:proofErr w:type="spellEnd"/>
      <w:r>
        <w:t xml:space="preserve"> U</w:t>
      </w:r>
      <w:r>
        <w:rPr>
          <w:vertAlign w:val="subscript"/>
        </w:rPr>
        <w:t>2</w:t>
      </w:r>
      <w:r>
        <w:t xml:space="preserve"> = 5,65 V a Iv =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. </w:t>
      </w:r>
      <w:proofErr w:type="spellStart"/>
      <w:r>
        <w:t>Najděte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akumulátoru</w:t>
      </w:r>
      <w:proofErr w:type="spellEnd"/>
      <w:r>
        <w:t xml:space="preserve">. </w:t>
      </w:r>
      <w:proofErr w:type="spellStart"/>
      <w:r>
        <w:t>Jaká</w:t>
      </w:r>
      <w:proofErr w:type="spellEnd"/>
      <w:r>
        <w:t xml:space="preserve"> je </w:t>
      </w:r>
      <w:proofErr w:type="spellStart"/>
      <w:r>
        <w:t>energetická</w:t>
      </w:r>
      <w:proofErr w:type="spellEnd"/>
      <w:r>
        <w:t xml:space="preserve"> </w:t>
      </w:r>
      <w:proofErr w:type="spellStart"/>
      <w:r>
        <w:t>bilance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nabíjení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vybíjení</w:t>
      </w:r>
      <w:proofErr w:type="spellEnd"/>
      <w:r>
        <w:t>?</w:t>
      </w:r>
    </w:p>
    <w:p w:rsidR="000F45D4" w:rsidRDefault="000F45D4" w:rsidP="000F45D4">
      <w:r>
        <w:t xml:space="preserve"> [</w:t>
      </w:r>
    </w:p>
    <w:p w:rsidR="000F45D4" w:rsidRDefault="000F45D4" w:rsidP="000F45D4">
      <w:r>
        <w:t>V </w:t>
      </w:r>
      <w:proofErr w:type="spellStart"/>
      <w:r>
        <w:rPr>
          <w:b/>
        </w:rPr>
        <w:t>obou</w:t>
      </w:r>
      <w:proofErr w:type="spellEnd"/>
      <w:r>
        <w:t xml:space="preserve"> </w:t>
      </w:r>
      <w:proofErr w:type="spellStart"/>
      <w:r>
        <w:t>režimech</w:t>
      </w:r>
      <w:proofErr w:type="spellEnd"/>
      <w:r>
        <w:t xml:space="preserve"> </w:t>
      </w:r>
      <w:proofErr w:type="spellStart"/>
      <w:r>
        <w:t>nabíjení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vybíjení</w:t>
      </w:r>
      <w:proofErr w:type="spellEnd"/>
      <w:r>
        <w:t xml:space="preserve"> se </w:t>
      </w:r>
      <w:proofErr w:type="spellStart"/>
      <w:r>
        <w:t>akumulátor</w:t>
      </w:r>
      <w:proofErr w:type="spellEnd"/>
      <w:r>
        <w:t xml:space="preserve"> </w:t>
      </w:r>
      <w:proofErr w:type="spellStart"/>
      <w:r>
        <w:t>modeluje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rPr>
          <w:b/>
        </w:rPr>
        <w:t>stejné</w:t>
      </w:r>
      <w:proofErr w:type="spellEnd"/>
      <w:r>
        <w:t xml:space="preserve"> </w:t>
      </w:r>
      <w:proofErr w:type="spellStart"/>
      <w:r>
        <w:t>ideální</w:t>
      </w:r>
      <w:proofErr w:type="spellEnd"/>
      <w:r>
        <w:t xml:space="preserve"> </w:t>
      </w:r>
      <w:proofErr w:type="spellStart"/>
      <w:r>
        <w:t>elektromotorické</w:t>
      </w:r>
      <w:proofErr w:type="spellEnd"/>
      <w:r>
        <w:t xml:space="preserve"> </w:t>
      </w:r>
      <w:proofErr w:type="spellStart"/>
      <w:r>
        <w:t>napětí</w:t>
      </w:r>
      <w:proofErr w:type="spellEnd"/>
      <w:r>
        <w:t xml:space="preserve"> U</w:t>
      </w:r>
      <w:r>
        <w:rPr>
          <w:vertAlign w:val="subscript"/>
        </w:rPr>
        <w:t>E</w:t>
      </w:r>
      <w:r>
        <w:t xml:space="preserve"> a do </w:t>
      </w:r>
      <w:proofErr w:type="spellStart"/>
      <w:r>
        <w:t>série</w:t>
      </w:r>
      <w:proofErr w:type="spellEnd"/>
      <w:r>
        <w:t xml:space="preserve">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zapojený</w:t>
      </w:r>
      <w:proofErr w:type="spellEnd"/>
      <w:r>
        <w:t xml:space="preserve">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odpor</w:t>
      </w:r>
      <w:proofErr w:type="spellEnd"/>
      <w:r>
        <w:t xml:space="preserve"> R</w:t>
      </w:r>
      <w:r>
        <w:rPr>
          <w:vertAlign w:val="subscript"/>
        </w:rPr>
        <w:t>I</w:t>
      </w:r>
      <w:r>
        <w:t xml:space="preserve">. </w:t>
      </w:r>
      <w:proofErr w:type="spellStart"/>
      <w:r>
        <w:t>Napětí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vnitřním</w:t>
      </w:r>
      <w:proofErr w:type="spellEnd"/>
      <w:r>
        <w:t xml:space="preserve"> </w:t>
      </w:r>
      <w:proofErr w:type="spellStart"/>
      <w:r>
        <w:t>odporu</w:t>
      </w:r>
      <w:proofErr w:type="spellEnd"/>
      <w:r>
        <w:t xml:space="preserve"> </w:t>
      </w:r>
      <w:proofErr w:type="spellStart"/>
      <w:r>
        <w:t>ovšem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směru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proudu</w:t>
      </w:r>
      <w:proofErr w:type="spellEnd"/>
      <w:r>
        <w:t xml:space="preserve">. Proto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svorkové</w:t>
      </w:r>
      <w:proofErr w:type="spellEnd"/>
      <w:r>
        <w:t xml:space="preserve"> </w:t>
      </w:r>
      <w:proofErr w:type="spellStart"/>
      <w:r>
        <w:t>napětí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nabíjení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je </w:t>
      </w:r>
      <w:proofErr w:type="spellStart"/>
      <w:r>
        <w:t>napětí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vybíjení</w:t>
      </w:r>
      <w:proofErr w:type="spellEnd"/>
      <w:r>
        <w:t xml:space="preserve"> a u </w:t>
      </w:r>
      <w:proofErr w:type="spellStart"/>
      <w:r>
        <w:t>druhého</w:t>
      </w:r>
      <w:proofErr w:type="spellEnd"/>
      <w:r>
        <w:t xml:space="preserve"> </w:t>
      </w:r>
      <w:proofErr w:type="spellStart"/>
      <w:r>
        <w:t>členu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levé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rovnice</w:t>
      </w:r>
      <w:proofErr w:type="spellEnd"/>
      <w:r>
        <w:t xml:space="preserve"> je </w:t>
      </w:r>
      <w:proofErr w:type="spellStart"/>
      <w:r>
        <w:t>rozdílné</w:t>
      </w:r>
      <w:proofErr w:type="spellEnd"/>
      <w:r>
        <w:t xml:space="preserve"> </w:t>
      </w:r>
      <w:proofErr w:type="spellStart"/>
      <w:r>
        <w:t>znaménko</w:t>
      </w:r>
      <w:proofErr w:type="spellEnd"/>
      <w:r>
        <w:t>.</w:t>
      </w:r>
    </w:p>
    <w:p w:rsidR="000F45D4" w:rsidRDefault="000F45D4" w:rsidP="000F45D4">
      <w:r>
        <w:rPr>
          <w:position w:val="-48"/>
        </w:rPr>
        <w:object w:dxaOrig="2760" w:dyaOrig="1080">
          <v:shape id="_x0000_i1027" type="#_x0000_t75" style="width:138pt;height:54pt" o:ole="" filled="t">
            <v:fill color2="black"/>
            <v:imagedata r:id="rId6" o:title=""/>
          </v:shape>
          <o:OLEObject Type="Embed" ProgID="Microsoft" ShapeID="_x0000_i1027" DrawAspect="Content" ObjectID="_1683636500" r:id="rId7"/>
        </w:object>
      </w:r>
    </w:p>
    <w:p w:rsidR="000F45D4" w:rsidRDefault="000F45D4" w:rsidP="000F45D4">
      <w:r>
        <w:t>]</w:t>
      </w:r>
    </w:p>
    <w:p w:rsidR="000F45D4" w:rsidRDefault="000F45D4" w:rsidP="000F45D4">
      <w:r>
        <w:t>10</w:t>
      </w:r>
      <w:r>
        <w:t xml:space="preserve">: Proud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druhů</w:t>
      </w:r>
      <w:proofErr w:type="spellEnd"/>
      <w:r>
        <w:t xml:space="preserve"> </w:t>
      </w:r>
      <w:proofErr w:type="spellStart"/>
      <w:r>
        <w:t>částic</w:t>
      </w:r>
      <w:proofErr w:type="spellEnd"/>
      <w:r>
        <w:t xml:space="preserve"> (</w:t>
      </w:r>
      <w:proofErr w:type="spellStart"/>
      <w:r>
        <w:t>iontů</w:t>
      </w:r>
      <w:proofErr w:type="spellEnd"/>
      <w:r>
        <w:t xml:space="preserve">) </w:t>
      </w:r>
      <w:proofErr w:type="spellStart"/>
      <w:r>
        <w:t>prochází</w:t>
      </w:r>
      <w:proofErr w:type="spellEnd"/>
      <w:r>
        <w:t xml:space="preserve"> </w:t>
      </w:r>
      <w:proofErr w:type="spellStart"/>
      <w:r>
        <w:t>rychlostním</w:t>
      </w:r>
      <w:proofErr w:type="spellEnd"/>
      <w:r>
        <w:t xml:space="preserve"> </w:t>
      </w:r>
      <w:proofErr w:type="spellStart"/>
      <w:r>
        <w:t>filtrem</w:t>
      </w:r>
      <w:proofErr w:type="spellEnd"/>
      <w:r>
        <w:t xml:space="preserve"> s </w:t>
      </w:r>
      <w:proofErr w:type="spellStart"/>
      <w:r>
        <w:t>magnetickou</w:t>
      </w:r>
      <w:proofErr w:type="spellEnd"/>
      <w:r>
        <w:t xml:space="preserve"> </w:t>
      </w:r>
      <w:proofErr w:type="spellStart"/>
      <w:r>
        <w:t>indukcí</w:t>
      </w:r>
      <w:proofErr w:type="spellEnd"/>
      <w:r>
        <w:t xml:space="preserve"> B</w:t>
      </w:r>
      <w:r>
        <w:rPr>
          <w:vertAlign w:val="subscript"/>
        </w:rPr>
        <w:t>1</w:t>
      </w:r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kolmou</w:t>
      </w:r>
      <w:proofErr w:type="spellEnd"/>
      <w:r>
        <w:t xml:space="preserve"> </w:t>
      </w:r>
      <w:proofErr w:type="spellStart"/>
      <w:r>
        <w:t>elektrickou</w:t>
      </w:r>
      <w:proofErr w:type="spellEnd"/>
      <w:r>
        <w:t xml:space="preserve"> </w:t>
      </w:r>
      <w:proofErr w:type="spellStart"/>
      <w:r>
        <w:t>intenzitou</w:t>
      </w:r>
      <w:proofErr w:type="spellEnd"/>
      <w:r>
        <w:t xml:space="preserve"> E </w:t>
      </w:r>
      <w:proofErr w:type="gramStart"/>
      <w:r>
        <w:t>a</w:t>
      </w:r>
      <w:proofErr w:type="gramEnd"/>
      <w:r>
        <w:t xml:space="preserve"> </w:t>
      </w:r>
      <w:proofErr w:type="spellStart"/>
      <w:r>
        <w:t>odtud</w:t>
      </w:r>
      <w:proofErr w:type="spellEnd"/>
      <w:r>
        <w:t xml:space="preserve"> do </w:t>
      </w:r>
      <w:proofErr w:type="spellStart"/>
      <w:r>
        <w:t>komory</w:t>
      </w:r>
      <w:proofErr w:type="spellEnd"/>
      <w:r>
        <w:t xml:space="preserve"> </w:t>
      </w:r>
      <w:proofErr w:type="spellStart"/>
      <w:r>
        <w:t>hmotnostního</w:t>
      </w:r>
      <w:proofErr w:type="spellEnd"/>
      <w:r>
        <w:t xml:space="preserve"> </w:t>
      </w:r>
      <w:proofErr w:type="spellStart"/>
      <w:r>
        <w:t>spektroskopu</w:t>
      </w:r>
      <w:proofErr w:type="spellEnd"/>
      <w:r>
        <w:t xml:space="preserve"> s </w:t>
      </w:r>
      <w:proofErr w:type="spellStart"/>
      <w:r>
        <w:t>magnetickou</w:t>
      </w:r>
      <w:proofErr w:type="spellEnd"/>
      <w:r>
        <w:t xml:space="preserve"> </w:t>
      </w:r>
      <w:proofErr w:type="spellStart"/>
      <w:r>
        <w:t>indukcí</w:t>
      </w:r>
      <w:proofErr w:type="spellEnd"/>
      <w:r>
        <w:t xml:space="preserve"> B</w:t>
      </w:r>
      <w:r>
        <w:rPr>
          <w:vertAlign w:val="subscript"/>
        </w:rPr>
        <w:t>2</w:t>
      </w:r>
      <w:r>
        <w:t xml:space="preserve">. </w:t>
      </w:r>
      <w:proofErr w:type="spellStart"/>
      <w:r>
        <w:t>Částice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</w:t>
      </w:r>
      <w:r>
        <w:rPr>
          <w:vertAlign w:val="superscript"/>
        </w:rPr>
        <w:t>12</w:t>
      </w:r>
      <w:r>
        <w:t xml:space="preserve">C: </w:t>
      </w:r>
      <w:proofErr w:type="spellStart"/>
      <w:r>
        <w:t>m</w:t>
      </w:r>
      <w:r>
        <w:rPr>
          <w:vertAlign w:val="subscript"/>
        </w:rPr>
        <w:t>C</w:t>
      </w:r>
      <w:proofErr w:type="spellEnd"/>
      <w:r>
        <w:t xml:space="preserve">=12.0 u </w:t>
      </w:r>
      <w:proofErr w:type="spellStart"/>
      <w:r>
        <w:t>dopadají</w:t>
      </w:r>
      <w:proofErr w:type="spellEnd"/>
      <w:r>
        <w:t xml:space="preserve"> do </w:t>
      </w:r>
      <w:proofErr w:type="spellStart"/>
      <w:r>
        <w:t>místa</w:t>
      </w:r>
      <w:proofErr w:type="spellEnd"/>
      <w:r>
        <w:t xml:space="preserve">, </w:t>
      </w:r>
      <w:proofErr w:type="spellStart"/>
      <w:r>
        <w:t>odpovídajícího</w:t>
      </w:r>
      <w:proofErr w:type="spellEnd"/>
      <w:r>
        <w:t xml:space="preserve"> </w:t>
      </w:r>
      <w:proofErr w:type="spellStart"/>
      <w:r>
        <w:t>kružnici</w:t>
      </w:r>
      <w:proofErr w:type="spellEnd"/>
      <w:r>
        <w:t xml:space="preserve"> o </w:t>
      </w:r>
      <w:proofErr w:type="spellStart"/>
      <w:r>
        <w:t>r</w:t>
      </w:r>
      <w:r>
        <w:rPr>
          <w:vertAlign w:val="subscript"/>
        </w:rPr>
        <w:t>C</w:t>
      </w:r>
      <w:proofErr w:type="spellEnd"/>
      <w:r>
        <w:t xml:space="preserve">=22.4 cm a </w:t>
      </w:r>
      <w:proofErr w:type="spellStart"/>
      <w:r>
        <w:t>neznámé</w:t>
      </w:r>
      <w:proofErr w:type="spellEnd"/>
      <w:r>
        <w:t xml:space="preserve"> </w:t>
      </w:r>
      <w:proofErr w:type="spellStart"/>
      <w:r>
        <w:t>částice</w:t>
      </w:r>
      <w:proofErr w:type="spellEnd"/>
      <w:r>
        <w:t xml:space="preserve"> o </w:t>
      </w:r>
      <w:proofErr w:type="spellStart"/>
      <w:r>
        <w:t>r</w:t>
      </w:r>
      <w:r>
        <w:rPr>
          <w:vertAlign w:val="subscript"/>
        </w:rPr>
        <w:t>X</w:t>
      </w:r>
      <w:proofErr w:type="spellEnd"/>
      <w:r>
        <w:t xml:space="preserve">=26.2 cm. </w:t>
      </w:r>
      <w:proofErr w:type="spellStart"/>
      <w:r>
        <w:t>Jak</w:t>
      </w:r>
      <w:proofErr w:type="spellEnd"/>
      <w:r>
        <w:t xml:space="preserve"> </w:t>
      </w:r>
      <w:proofErr w:type="spellStart"/>
      <w:r>
        <w:t>přístroje</w:t>
      </w:r>
      <w:proofErr w:type="spellEnd"/>
      <w:r>
        <w:t xml:space="preserve"> </w:t>
      </w:r>
      <w:proofErr w:type="spellStart"/>
      <w:r>
        <w:t>fungují</w:t>
      </w:r>
      <w:proofErr w:type="spellEnd"/>
      <w:r>
        <w:t xml:space="preserve">? O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částice</w:t>
      </w:r>
      <w:proofErr w:type="spellEnd"/>
      <w:r>
        <w:t xml:space="preserve"> se </w:t>
      </w:r>
      <w:proofErr w:type="spellStart"/>
      <w:r>
        <w:t>pravděpodobně</w:t>
      </w:r>
      <w:proofErr w:type="spellEnd"/>
      <w:r>
        <w:t xml:space="preserve"> </w:t>
      </w:r>
      <w:proofErr w:type="spellStart"/>
      <w:r>
        <w:t>jedná</w:t>
      </w:r>
      <w:proofErr w:type="spellEnd"/>
      <w:r>
        <w:t xml:space="preserve">, </w:t>
      </w:r>
      <w:proofErr w:type="spellStart"/>
      <w:r>
        <w:t>můžeme</w:t>
      </w:r>
      <w:proofErr w:type="spellEnd"/>
      <w:r>
        <w:t xml:space="preserve">-li </w:t>
      </w:r>
      <w:proofErr w:type="spellStart"/>
      <w:r>
        <w:t>předpokládat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stejný</w:t>
      </w:r>
      <w:proofErr w:type="spellEnd"/>
      <w:r>
        <w:t xml:space="preserve"> </w:t>
      </w:r>
      <w:proofErr w:type="spellStart"/>
      <w:r>
        <w:t>náboj</w:t>
      </w:r>
      <w:proofErr w:type="spellEnd"/>
      <w:r>
        <w:t>?</w:t>
      </w:r>
    </w:p>
    <w:p w:rsidR="000F45D4" w:rsidRDefault="000F45D4" w:rsidP="000F45D4">
      <w:pPr>
        <w:rPr>
          <w:b/>
        </w:rPr>
      </w:pPr>
      <w:r>
        <w:t xml:space="preserve">[V </w:t>
      </w:r>
      <w:proofErr w:type="spellStart"/>
      <w:r>
        <w:t>rychlostním</w:t>
      </w:r>
      <w:proofErr w:type="spellEnd"/>
      <w:r>
        <w:t xml:space="preserve"> </w:t>
      </w:r>
      <w:proofErr w:type="spellStart"/>
      <w:r>
        <w:t>filtru</w:t>
      </w:r>
      <w:proofErr w:type="spellEnd"/>
      <w:r>
        <w:t xml:space="preserve"> </w:t>
      </w:r>
      <w:proofErr w:type="spellStart"/>
      <w:r>
        <w:t>qE</w:t>
      </w:r>
      <w:proofErr w:type="spellEnd"/>
      <w:r>
        <w:t>=F</w:t>
      </w:r>
      <w:r>
        <w:rPr>
          <w:vertAlign w:val="subscript"/>
        </w:rPr>
        <w:t>E</w:t>
      </w:r>
      <w:r>
        <w:t>=F</w:t>
      </w:r>
      <w:r>
        <w:rPr>
          <w:vertAlign w:val="subscript"/>
        </w:rPr>
        <w:t>M</w:t>
      </w:r>
      <w:r>
        <w:t>=qvB</w:t>
      </w:r>
      <w:r>
        <w:rPr>
          <w:vertAlign w:val="subscript"/>
        </w:rPr>
        <w:t>1</w:t>
      </w:r>
      <w:r>
        <w:rPr>
          <w:rFonts w:ascii="Symbol" w:hAnsi="Symbol" w:cs="Symbol"/>
        </w:rPr>
        <w:t></w:t>
      </w:r>
      <w:r>
        <w:t xml:space="preserve"> v=E/B</w:t>
      </w:r>
      <w:r>
        <w:rPr>
          <w:vertAlign w:val="subscript"/>
        </w:rPr>
        <w:t>1</w:t>
      </w:r>
      <w:r>
        <w:t>; V </w:t>
      </w:r>
      <w:proofErr w:type="spellStart"/>
      <w:r>
        <w:t>hmotnostním</w:t>
      </w:r>
      <w:proofErr w:type="spellEnd"/>
      <w:r>
        <w:t xml:space="preserve"> </w:t>
      </w:r>
      <w:proofErr w:type="spellStart"/>
      <w:r>
        <w:t>spektroskopu</w:t>
      </w:r>
      <w:proofErr w:type="spellEnd"/>
      <w:r>
        <w:t xml:space="preserve"> mv</w:t>
      </w:r>
      <w:r>
        <w:rPr>
          <w:vertAlign w:val="superscript"/>
        </w:rPr>
        <w:t>2</w:t>
      </w:r>
      <w:r>
        <w:t>/r=qvB</w:t>
      </w:r>
      <w:r>
        <w:rPr>
          <w:vertAlign w:val="subscript"/>
        </w:rPr>
        <w:t>2</w:t>
      </w:r>
      <w:r>
        <w:t xml:space="preserve">; </w:t>
      </w:r>
      <w:r>
        <w:rPr>
          <w:rFonts w:ascii="Symbol" w:hAnsi="Symbol" w:cs="Symbol"/>
        </w:rPr>
        <w:t></w:t>
      </w:r>
      <w:r>
        <w:t xml:space="preserve"> m=qB</w:t>
      </w:r>
      <w:r>
        <w:rPr>
          <w:vertAlign w:val="subscript"/>
        </w:rPr>
        <w:t>2</w:t>
      </w:r>
      <w:r>
        <w:t>r/v=qB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2</w:t>
      </w:r>
      <w:r>
        <w:t xml:space="preserve">r/E </w:t>
      </w:r>
      <w:r>
        <w:rPr>
          <w:rFonts w:ascii="Symbol" w:hAnsi="Symbol" w:cs="Symbol"/>
        </w:rPr>
        <w:t></w:t>
      </w:r>
      <w:r>
        <w:t xml:space="preserve"> </w:t>
      </w:r>
      <w:proofErr w:type="spellStart"/>
      <w:r>
        <w:t>m</w:t>
      </w:r>
      <w:r>
        <w:rPr>
          <w:vertAlign w:val="subscript"/>
        </w:rPr>
        <w:t>X</w:t>
      </w:r>
      <w:proofErr w:type="spellEnd"/>
      <w:r>
        <w:t>/</w:t>
      </w:r>
      <w:proofErr w:type="spellStart"/>
      <w:r>
        <w:t>m</w:t>
      </w:r>
      <w:r>
        <w:rPr>
          <w:vertAlign w:val="subscript"/>
        </w:rPr>
        <w:t>C</w:t>
      </w:r>
      <w:proofErr w:type="spellEnd"/>
      <w:r>
        <w:t>=</w:t>
      </w:r>
      <w:proofErr w:type="spellStart"/>
      <w:r>
        <w:t>r</w:t>
      </w:r>
      <w:r>
        <w:rPr>
          <w:vertAlign w:val="subscript"/>
        </w:rPr>
        <w:t>X</w:t>
      </w:r>
      <w:proofErr w:type="spellEnd"/>
      <w:r>
        <w:t>/</w:t>
      </w:r>
      <w:proofErr w:type="spellStart"/>
      <w:r>
        <w:t>r</w:t>
      </w:r>
      <w:r>
        <w:rPr>
          <w:vertAlign w:val="subscript"/>
        </w:rPr>
        <w:t>C</w:t>
      </w:r>
      <w:proofErr w:type="spellEnd"/>
      <w:r>
        <w:t xml:space="preserve"> </w:t>
      </w:r>
      <w:proofErr w:type="gramStart"/>
      <w:r>
        <w:rPr>
          <w:rFonts w:ascii="Symbol" w:hAnsi="Symbol" w:cs="Symbol"/>
        </w:rPr>
        <w:t></w:t>
      </w:r>
      <w:r>
        <w:t xml:space="preserve">  </w:t>
      </w:r>
      <w:proofErr w:type="spellStart"/>
      <w:r>
        <w:t>m</w:t>
      </w:r>
      <w:r>
        <w:rPr>
          <w:vertAlign w:val="subscript"/>
        </w:rPr>
        <w:t>X</w:t>
      </w:r>
      <w:proofErr w:type="spellEnd"/>
      <w:proofErr w:type="gramEnd"/>
      <w:r>
        <w:t xml:space="preserve">=14.036 u. </w:t>
      </w:r>
      <w:proofErr w:type="spellStart"/>
      <w:r>
        <w:t>Jedná</w:t>
      </w:r>
      <w:proofErr w:type="spellEnd"/>
      <w:r>
        <w:t xml:space="preserve"> se o </w:t>
      </w:r>
      <w:proofErr w:type="spellStart"/>
      <w:r>
        <w:t>částice</w:t>
      </w:r>
      <w:proofErr w:type="spellEnd"/>
      <w:r>
        <w:t xml:space="preserve"> s </w:t>
      </w:r>
      <w:proofErr w:type="spellStart"/>
      <w:r>
        <w:t>hmotnostní</w:t>
      </w:r>
      <w:proofErr w:type="spellEnd"/>
      <w:r>
        <w:t xml:space="preserve"> </w:t>
      </w:r>
      <w:proofErr w:type="spellStart"/>
      <w:r>
        <w:t>číslem</w:t>
      </w:r>
      <w:proofErr w:type="spellEnd"/>
      <w:r>
        <w:t xml:space="preserve"> 14, </w:t>
      </w:r>
      <w:proofErr w:type="spellStart"/>
      <w:r>
        <w:t>pravděpodobně</w:t>
      </w:r>
      <w:proofErr w:type="spellEnd"/>
      <w:r>
        <w:t xml:space="preserve"> </w:t>
      </w:r>
      <w:r>
        <w:rPr>
          <w:vertAlign w:val="superscript"/>
        </w:rPr>
        <w:t>14</w:t>
      </w:r>
      <w:r>
        <w:t xml:space="preserve">N </w:t>
      </w:r>
      <w:proofErr w:type="spellStart"/>
      <w:r>
        <w:t>nebo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4C"/>
        </w:smartTagPr>
        <w:r>
          <w:rPr>
            <w:vertAlign w:val="superscript"/>
          </w:rPr>
          <w:t>14</w:t>
        </w:r>
        <w:r>
          <w:t>C</w:t>
        </w:r>
      </w:smartTag>
      <w:r>
        <w:t xml:space="preserve"> </w:t>
      </w:r>
      <w:proofErr w:type="spellStart"/>
      <w:r>
        <w:t>nebo</w:t>
      </w:r>
      <w:proofErr w:type="spellEnd"/>
      <w:r>
        <w:t xml:space="preserve"> </w:t>
      </w:r>
      <w:r>
        <w:rPr>
          <w:vertAlign w:val="superscript"/>
        </w:rPr>
        <w:t>14</w:t>
      </w:r>
      <w:r>
        <w:t xml:space="preserve">O. </w:t>
      </w:r>
      <w:proofErr w:type="spellStart"/>
      <w:r>
        <w:t>Rozlišení</w:t>
      </w:r>
      <w:proofErr w:type="spellEnd"/>
      <w:r>
        <w:t xml:space="preserve"> by </w:t>
      </w:r>
      <w:proofErr w:type="spellStart"/>
      <w:r>
        <w:t>vyžadovalo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rozlišovací</w:t>
      </w:r>
      <w:proofErr w:type="spellEnd"/>
      <w:r>
        <w:t xml:space="preserve"> </w:t>
      </w:r>
      <w:proofErr w:type="spellStart"/>
      <w:r>
        <w:t>schopnost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dodatečnou</w:t>
      </w:r>
      <w:proofErr w:type="spellEnd"/>
      <w:r>
        <w:t xml:space="preserve"> </w:t>
      </w:r>
      <w:proofErr w:type="spellStart"/>
      <w:r>
        <w:t>chemickou</w:t>
      </w:r>
      <w:proofErr w:type="spellEnd"/>
      <w:r>
        <w:t xml:space="preserve"> </w:t>
      </w:r>
      <w:proofErr w:type="spellStart"/>
      <w:r>
        <w:t>analýzu</w:t>
      </w:r>
      <w:proofErr w:type="spellEnd"/>
      <w:r>
        <w:t xml:space="preserve">. </w:t>
      </w:r>
      <w:proofErr w:type="spellStart"/>
      <w:r>
        <w:t>Obojí</w:t>
      </w:r>
      <w:proofErr w:type="spellEnd"/>
      <w:r>
        <w:t xml:space="preserve"> se </w:t>
      </w:r>
      <w:proofErr w:type="spellStart"/>
      <w:r>
        <w:t>používá</w:t>
      </w:r>
      <w:proofErr w:type="spellEnd"/>
      <w:r>
        <w:t>.]</w:t>
      </w:r>
    </w:p>
    <w:p w:rsidR="000F45D4" w:rsidRDefault="000F45D4" w:rsidP="000F45D4">
      <w:r>
        <w:t>12</w:t>
      </w:r>
      <w:r>
        <w:t xml:space="preserve">: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napětí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vodivé</w:t>
      </w:r>
      <w:proofErr w:type="spellEnd"/>
      <w:r>
        <w:t xml:space="preserve"> </w:t>
      </w:r>
      <w:proofErr w:type="spellStart"/>
      <w:r>
        <w:t>tyčce</w:t>
      </w:r>
      <w:proofErr w:type="spellEnd"/>
      <w:r>
        <w:t xml:space="preserve"> o </w:t>
      </w:r>
      <w:proofErr w:type="spellStart"/>
      <w:r>
        <w:t>délce</w:t>
      </w:r>
      <w:proofErr w:type="spellEnd"/>
      <w:r>
        <w:t xml:space="preserve"> L=1.5 m,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pohybuje</w:t>
      </w:r>
      <w:proofErr w:type="spellEnd"/>
      <w:r>
        <w:t xml:space="preserve"> </w:t>
      </w:r>
      <w:proofErr w:type="spellStart"/>
      <w:r>
        <w:t>rychlostí</w:t>
      </w:r>
      <w:proofErr w:type="spellEnd"/>
      <w:r>
        <w:t xml:space="preserve"> v=2m/s v </w:t>
      </w:r>
      <w:proofErr w:type="spellStart"/>
      <w:r>
        <w:t>homogenním</w:t>
      </w:r>
      <w:proofErr w:type="spellEnd"/>
      <w:r>
        <w:t xml:space="preserve"> </w:t>
      </w:r>
      <w:proofErr w:type="spellStart"/>
      <w:r>
        <w:t>magnetickém</w:t>
      </w:r>
      <w:proofErr w:type="spellEnd"/>
      <w:r>
        <w:t xml:space="preserve"> </w:t>
      </w:r>
      <w:proofErr w:type="spellStart"/>
      <w:r>
        <w:t>poli</w:t>
      </w:r>
      <w:proofErr w:type="spellEnd"/>
      <w:r>
        <w:t xml:space="preserve"> o </w:t>
      </w:r>
      <w:proofErr w:type="spellStart"/>
      <w:r>
        <w:t>indukci</w:t>
      </w:r>
      <w:proofErr w:type="spellEnd"/>
      <w:r>
        <w:t xml:space="preserve"> B=0.2T?</w:t>
      </w:r>
    </w:p>
    <w:p w:rsidR="000F45D4" w:rsidRDefault="000F45D4" w:rsidP="000F45D4">
      <w:r>
        <w:t>[</w:t>
      </w:r>
      <w:proofErr w:type="spellStart"/>
      <w:r>
        <w:t>Nenulová</w:t>
      </w:r>
      <w:proofErr w:type="spellEnd"/>
      <w:r>
        <w:t xml:space="preserve"> </w:t>
      </w:r>
      <w:proofErr w:type="spellStart"/>
      <w:r>
        <w:t>síla</w:t>
      </w:r>
      <w:proofErr w:type="spellEnd"/>
      <w:r>
        <w:t xml:space="preserve"> </w:t>
      </w:r>
      <w:proofErr w:type="spellStart"/>
      <w:r>
        <w:t>působí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náboje</w:t>
      </w:r>
      <w:proofErr w:type="spellEnd"/>
      <w:r>
        <w:t xml:space="preserve"> </w:t>
      </w:r>
      <w:proofErr w:type="spellStart"/>
      <w:r>
        <w:t>uvnitř</w:t>
      </w:r>
      <w:proofErr w:type="spellEnd"/>
      <w:r>
        <w:t xml:space="preserve"> </w:t>
      </w:r>
      <w:proofErr w:type="spellStart"/>
      <w:r>
        <w:t>tyčky</w:t>
      </w:r>
      <w:proofErr w:type="spellEnd"/>
      <w:r>
        <w:t xml:space="preserve"> a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tyčka</w:t>
      </w:r>
      <w:proofErr w:type="spellEnd"/>
      <w:r>
        <w:t xml:space="preserve"> se </w:t>
      </w:r>
      <w:proofErr w:type="spellStart"/>
      <w:r>
        <w:t>nabíjí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po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rovnováhy</w:t>
      </w:r>
      <w:proofErr w:type="spellEnd"/>
      <w:r>
        <w:t xml:space="preserve"> </w:t>
      </w:r>
      <w:proofErr w:type="spellStart"/>
      <w:r>
        <w:t>qvB</w:t>
      </w:r>
      <w:proofErr w:type="spellEnd"/>
      <w:r>
        <w:t>=</w:t>
      </w:r>
      <w:proofErr w:type="spellStart"/>
      <w:r>
        <w:t>qE</w:t>
      </w:r>
      <w:proofErr w:type="spellEnd"/>
      <w:r>
        <w:t>=</w:t>
      </w:r>
      <w:proofErr w:type="spellStart"/>
      <w:r>
        <w:t>qU</w:t>
      </w:r>
      <w:proofErr w:type="spellEnd"/>
      <w:r>
        <w:t xml:space="preserve">/L </w:t>
      </w:r>
      <w:r>
        <w:rPr>
          <w:position w:val="-6"/>
        </w:rPr>
        <w:object w:dxaOrig="300" w:dyaOrig="240">
          <v:shape id="_x0000_i1029" type="#_x0000_t75" style="width:15pt;height:12pt" o:ole="" filled="t">
            <v:fill color2="black"/>
            <v:imagedata r:id="rId8" o:title=""/>
          </v:shape>
          <o:OLEObject Type="Embed" ProgID="Microsoft" ShapeID="_x0000_i1029" DrawAspect="Content" ObjectID="_1683636501" r:id="rId9"/>
        </w:object>
      </w:r>
      <w:r>
        <w:t xml:space="preserve"> U=</w:t>
      </w:r>
      <w:proofErr w:type="spellStart"/>
      <w:r>
        <w:t>BvL</w:t>
      </w:r>
      <w:proofErr w:type="spellEnd"/>
      <w:r>
        <w:t>=0.6 V]</w:t>
      </w:r>
    </w:p>
    <w:p w:rsidR="000F45D4" w:rsidRDefault="000F45D4" w:rsidP="000F45D4">
      <w:r>
        <w:t>1</w:t>
      </w:r>
      <w:r>
        <w:t xml:space="preserve">3: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paprsky</w:t>
      </w:r>
      <w:proofErr w:type="spellEnd"/>
      <w:r>
        <w:t xml:space="preserve"> </w:t>
      </w:r>
      <w:proofErr w:type="spellStart"/>
      <w:r>
        <w:t>monochromatického</w:t>
      </w:r>
      <w:proofErr w:type="spellEnd"/>
      <w:r>
        <w:t xml:space="preserve"> </w:t>
      </w:r>
      <w:proofErr w:type="spellStart"/>
      <w:r>
        <w:t>světla</w:t>
      </w:r>
      <w:proofErr w:type="spellEnd"/>
      <w:r>
        <w:t xml:space="preserve"> o </w:t>
      </w:r>
      <w:proofErr w:type="spellStart"/>
      <w:r>
        <w:t>vlnové</w:t>
      </w:r>
      <w:proofErr w:type="spellEnd"/>
      <w:r>
        <w:t xml:space="preserve"> </w:t>
      </w:r>
      <w:proofErr w:type="spellStart"/>
      <w:r>
        <w:t>délce</w:t>
      </w:r>
      <w:proofErr w:type="spellEnd"/>
      <w:r>
        <w:t xml:space="preserve"> λ=550 nm </w:t>
      </w:r>
      <w:proofErr w:type="spellStart"/>
      <w:r>
        <w:t>letí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vzduchu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fázi</w:t>
      </w:r>
      <w:proofErr w:type="spellEnd"/>
      <w:r>
        <w:t xml:space="preserve">. </w:t>
      </w:r>
      <w:proofErr w:type="spellStart"/>
      <w:r>
        <w:t>Jaký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fázový</w:t>
      </w:r>
      <w:proofErr w:type="spellEnd"/>
      <w:r>
        <w:t xml:space="preserve"> </w:t>
      </w:r>
      <w:proofErr w:type="spellStart"/>
      <w:r>
        <w:t>rozdíl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, co </w:t>
      </w:r>
      <w:proofErr w:type="spellStart"/>
      <w:r>
        <w:t>jeden</w:t>
      </w:r>
      <w:proofErr w:type="spellEnd"/>
      <w:r>
        <w:t xml:space="preserve"> z </w:t>
      </w:r>
      <w:proofErr w:type="spellStart"/>
      <w:r>
        <w:t>nich</w:t>
      </w:r>
      <w:proofErr w:type="spellEnd"/>
      <w:r>
        <w:t xml:space="preserve"> </w:t>
      </w:r>
      <w:proofErr w:type="spellStart"/>
      <w:r>
        <w:t>projde</w:t>
      </w:r>
      <w:proofErr w:type="spellEnd"/>
      <w:r>
        <w:t xml:space="preserve"> </w:t>
      </w:r>
      <w:proofErr w:type="spellStart"/>
      <w:r>
        <w:t>destičkou</w:t>
      </w:r>
      <w:proofErr w:type="spellEnd"/>
      <w:r>
        <w:t xml:space="preserve"> o </w:t>
      </w:r>
      <w:proofErr w:type="spellStart"/>
      <w:r>
        <w:t>indexu</w:t>
      </w:r>
      <w:proofErr w:type="spellEnd"/>
      <w:r>
        <w:t xml:space="preserve"> </w:t>
      </w:r>
      <w:proofErr w:type="spellStart"/>
      <w:r>
        <w:t>lomu</w:t>
      </w:r>
      <w:proofErr w:type="spellEnd"/>
      <w:r>
        <w:t xml:space="preserve"> n=1.6 </w:t>
      </w:r>
      <w:proofErr w:type="spellStart"/>
      <w:r>
        <w:t>tenkou</w:t>
      </w:r>
      <w:proofErr w:type="spellEnd"/>
      <w:r>
        <w:t xml:space="preserve"> d=2.6 </w:t>
      </w:r>
      <w:proofErr w:type="spellStart"/>
      <w:r>
        <w:t>μm</w:t>
      </w:r>
      <w:proofErr w:type="spellEnd"/>
      <w:r>
        <w:t xml:space="preserve">? </w:t>
      </w:r>
      <w:proofErr w:type="spellStart"/>
      <w:r>
        <w:t>Jak</w:t>
      </w:r>
      <w:proofErr w:type="spellEnd"/>
      <w:r>
        <w:t xml:space="preserve"> by se </w:t>
      </w:r>
      <w:proofErr w:type="spellStart"/>
      <w:r>
        <w:t>změnil</w:t>
      </w:r>
      <w:proofErr w:type="spellEnd"/>
      <w:r>
        <w:t xml:space="preserve">, </w:t>
      </w:r>
      <w:proofErr w:type="spellStart"/>
      <w:r>
        <w:t>kdyby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destička</w:t>
      </w:r>
      <w:proofErr w:type="spellEnd"/>
      <w:r>
        <w:t xml:space="preserve"> </w:t>
      </w:r>
      <w:proofErr w:type="spellStart"/>
      <w:r>
        <w:t>diamantová</w:t>
      </w:r>
      <w:proofErr w:type="spellEnd"/>
      <w:r>
        <w:t>?</w:t>
      </w:r>
    </w:p>
    <w:p w:rsidR="000F45D4" w:rsidRDefault="000F45D4" w:rsidP="000F45D4">
      <w:r>
        <w:t xml:space="preserve"> [Δφ=2πd(n-1)/λ=17.821</w:t>
      </w:r>
      <w:proofErr w:type="gramStart"/>
      <w:r>
        <w:t>rad;Δφ</w:t>
      </w:r>
      <w:proofErr w:type="gramEnd"/>
      <w:r>
        <w:rPr>
          <w:vertAlign w:val="subscript"/>
        </w:rPr>
        <w:t>0</w:t>
      </w:r>
      <w:r>
        <w:t>=mod(Δφ,2π)=5.255;n</w:t>
      </w:r>
      <w:r>
        <w:rPr>
          <w:vertAlign w:val="subscript"/>
        </w:rPr>
        <w:t>C</w:t>
      </w:r>
      <w:r>
        <w:t>=2.419;Δφ</w:t>
      </w:r>
      <w:r>
        <w:rPr>
          <w:vertAlign w:val="subscript"/>
        </w:rPr>
        <w:t>C</w:t>
      </w:r>
      <w:r>
        <w:t>=42.177rad]</w:t>
      </w:r>
    </w:p>
    <w:p w:rsidR="000F45D4" w:rsidRPr="000F45D4" w:rsidRDefault="000F45D4">
      <w:pPr>
        <w:rPr>
          <w:lang w:val="cs-CZ"/>
        </w:rPr>
      </w:pPr>
      <w:bookmarkStart w:id="0" w:name="_GoBack"/>
      <w:bookmarkEnd w:id="0"/>
    </w:p>
    <w:sectPr w:rsidR="000F45D4" w:rsidRPr="000F45D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D4"/>
    <w:rsid w:val="000F45D4"/>
    <w:rsid w:val="00733D66"/>
    <w:rsid w:val="00A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51079AF"/>
  <w15:chartTrackingRefBased/>
  <w15:docId w15:val="{644A92CE-A8B3-485B-8584-9C7825C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Steinhart</dc:creator>
  <cp:keywords/>
  <dc:description/>
  <cp:lastModifiedBy>Milos Steinhart</cp:lastModifiedBy>
  <cp:revision>1</cp:revision>
  <dcterms:created xsi:type="dcterms:W3CDTF">2021-05-27T13:50:00Z</dcterms:created>
  <dcterms:modified xsi:type="dcterms:W3CDTF">2021-05-27T14:02:00Z</dcterms:modified>
</cp:coreProperties>
</file>